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92D050"/>
  <w:body>
    <w:p w:rsidR="007E2E3D" w:rsidRDefault="007E2E3D" w:rsidP="007E2E3D">
      <w:pPr>
        <w:spacing w:after="0" w:line="276" w:lineRule="auto"/>
        <w:jc w:val="center"/>
        <w:rPr>
          <w:rFonts w:ascii="Times New Roman" w:hAnsi="Times New Roman" w:cs="Times New Roman"/>
          <w:b/>
          <w:i/>
          <w:color w:val="002060"/>
          <w:sz w:val="28"/>
          <w:szCs w:val="28"/>
        </w:rPr>
      </w:pPr>
      <w:r w:rsidRPr="001E6627">
        <w:rPr>
          <w:rFonts w:ascii="Times New Roman" w:hAnsi="Times New Roman" w:cs="Times New Roman"/>
          <w:b/>
          <w:i/>
          <w:color w:val="C00000"/>
          <w:sz w:val="28"/>
          <w:szCs w:val="28"/>
        </w:rPr>
        <w:t>Сроки в</w:t>
      </w:r>
      <w:r>
        <w:rPr>
          <w:rFonts w:ascii="Times New Roman" w:hAnsi="Times New Roman" w:cs="Times New Roman"/>
          <w:b/>
          <w:i/>
          <w:color w:val="C00000"/>
          <w:sz w:val="28"/>
          <w:szCs w:val="28"/>
        </w:rPr>
        <w:t xml:space="preserve">ыполнения: </w:t>
      </w:r>
      <w:r>
        <w:rPr>
          <w:rFonts w:ascii="Times New Roman" w:hAnsi="Times New Roman" w:cs="Times New Roman"/>
          <w:b/>
          <w:i/>
          <w:color w:val="002060"/>
          <w:sz w:val="28"/>
          <w:szCs w:val="28"/>
        </w:rPr>
        <w:t>С 12 мая по 15 мая</w:t>
      </w:r>
    </w:p>
    <w:p w:rsidR="007E2E3D" w:rsidRPr="00255BF1" w:rsidRDefault="007E2E3D" w:rsidP="007E2E3D">
      <w:pPr>
        <w:spacing w:after="0" w:line="276" w:lineRule="auto"/>
        <w:jc w:val="center"/>
        <w:rPr>
          <w:rFonts w:ascii="Times New Roman" w:hAnsi="Times New Roman" w:cs="Times New Roman"/>
          <w:b/>
          <w:i/>
          <w:color w:val="C00000"/>
          <w:sz w:val="28"/>
          <w:szCs w:val="28"/>
        </w:rPr>
      </w:pPr>
      <w:r>
        <w:rPr>
          <w:rFonts w:ascii="Times New Roman" w:hAnsi="Times New Roman" w:cs="Times New Roman"/>
          <w:b/>
          <w:i/>
          <w:color w:val="002060"/>
          <w:sz w:val="28"/>
          <w:szCs w:val="28"/>
        </w:rPr>
        <w:t>старш</w:t>
      </w:r>
      <w:r w:rsidRPr="00A60DAB">
        <w:rPr>
          <w:rFonts w:ascii="Times New Roman" w:hAnsi="Times New Roman" w:cs="Times New Roman"/>
          <w:b/>
          <w:i/>
          <w:color w:val="002060"/>
          <w:sz w:val="28"/>
          <w:szCs w:val="28"/>
        </w:rPr>
        <w:t>ая группа</w:t>
      </w:r>
      <w:r>
        <w:rPr>
          <w:rFonts w:ascii="Times New Roman" w:hAnsi="Times New Roman" w:cs="Times New Roman"/>
          <w:b/>
          <w:i/>
          <w:color w:val="C00000"/>
          <w:sz w:val="28"/>
          <w:szCs w:val="28"/>
        </w:rPr>
        <w:t xml:space="preserve"> </w:t>
      </w:r>
      <w:r>
        <w:rPr>
          <w:rFonts w:ascii="Times New Roman" w:hAnsi="Times New Roman" w:cs="Times New Roman"/>
          <w:b/>
          <w:i/>
          <w:color w:val="002060"/>
          <w:sz w:val="28"/>
          <w:szCs w:val="28"/>
        </w:rPr>
        <w:t>работает п</w:t>
      </w:r>
      <w:r w:rsidRPr="00A60DAB">
        <w:rPr>
          <w:rFonts w:ascii="Times New Roman" w:hAnsi="Times New Roman" w:cs="Times New Roman"/>
          <w:b/>
          <w:i/>
          <w:color w:val="002060"/>
          <w:sz w:val="28"/>
          <w:szCs w:val="28"/>
        </w:rPr>
        <w:t xml:space="preserve">о теме </w:t>
      </w:r>
    </w:p>
    <w:p w:rsidR="007E2E3D" w:rsidRPr="00255BF1" w:rsidRDefault="007E2E3D" w:rsidP="007E2E3D">
      <w:pPr>
        <w:spacing w:after="0" w:line="276" w:lineRule="auto"/>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 «Цветы</w:t>
      </w:r>
      <w:r w:rsidRPr="00255BF1">
        <w:rPr>
          <w:rFonts w:ascii="Times New Roman" w:hAnsi="Times New Roman" w:cs="Times New Roman"/>
          <w:b/>
          <w:i/>
          <w:color w:val="FF0000"/>
          <w:sz w:val="28"/>
          <w:szCs w:val="28"/>
        </w:rPr>
        <w:t>»</w:t>
      </w:r>
    </w:p>
    <w:p w:rsidR="007E2E3D" w:rsidRDefault="007E2E3D" w:rsidP="007E2E3D"/>
    <w:p w:rsidR="007E2E3D" w:rsidRDefault="007E2E3D" w:rsidP="007E2E3D">
      <w:pPr>
        <w:spacing w:after="0" w:line="276" w:lineRule="auto"/>
        <w:jc w:val="center"/>
        <w:rPr>
          <w:rFonts w:ascii="Times New Roman" w:hAnsi="Times New Roman" w:cs="Times New Roman"/>
          <w:b/>
          <w:i/>
          <w:color w:val="0070C0"/>
          <w:sz w:val="28"/>
          <w:szCs w:val="28"/>
        </w:rPr>
      </w:pPr>
      <w:r w:rsidRPr="00255BF1">
        <w:rPr>
          <w:rFonts w:ascii="Times New Roman" w:hAnsi="Times New Roman" w:cs="Times New Roman"/>
          <w:b/>
          <w:i/>
          <w:color w:val="0070C0"/>
          <w:sz w:val="28"/>
          <w:szCs w:val="28"/>
        </w:rPr>
        <w:t>Образовательная область «Речевое развитие»</w:t>
      </w:r>
    </w:p>
    <w:p w:rsidR="007E2E3D" w:rsidRPr="007E2E3D" w:rsidRDefault="007E2E3D" w:rsidP="007E2E3D">
      <w:pPr>
        <w:spacing w:after="0" w:line="276" w:lineRule="auto"/>
        <w:rPr>
          <w:rFonts w:ascii="Times New Roman" w:hAnsi="Times New Roman" w:cs="Times New Roman"/>
          <w:color w:val="0070C0"/>
          <w:sz w:val="28"/>
          <w:szCs w:val="28"/>
        </w:rPr>
      </w:pPr>
    </w:p>
    <w:p w:rsidR="007E2E3D" w:rsidRDefault="007E2E3D" w:rsidP="007E2E3D"/>
    <w:p w:rsidR="00F50807" w:rsidRDefault="007E2E3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описательного рассказа о </w:t>
      </w:r>
      <w:proofErr w:type="gramStart"/>
      <w:r>
        <w:rPr>
          <w:rFonts w:ascii="Times New Roman" w:eastAsia="Times New Roman" w:hAnsi="Times New Roman" w:cs="Times New Roman"/>
          <w:sz w:val="24"/>
          <w:szCs w:val="24"/>
          <w:lang w:eastAsia="ru-RU"/>
        </w:rPr>
        <w:t>различных  видах</w:t>
      </w:r>
      <w:proofErr w:type="gramEnd"/>
      <w:r>
        <w:rPr>
          <w:rFonts w:ascii="Times New Roman" w:eastAsia="Times New Roman" w:hAnsi="Times New Roman" w:cs="Times New Roman"/>
          <w:sz w:val="24"/>
          <w:szCs w:val="24"/>
          <w:lang w:eastAsia="ru-RU"/>
        </w:rPr>
        <w:t xml:space="preserve"> цветов</w:t>
      </w:r>
      <w:r w:rsidR="00BF71DB">
        <w:rPr>
          <w:rFonts w:ascii="Times New Roman" w:eastAsia="Times New Roman" w:hAnsi="Times New Roman" w:cs="Times New Roman"/>
          <w:sz w:val="24"/>
          <w:szCs w:val="24"/>
          <w:lang w:eastAsia="ru-RU"/>
        </w:rPr>
        <w:t>:</w:t>
      </w:r>
    </w:p>
    <w:p w:rsidR="007E2E3D" w:rsidRDefault="00BF71DB">
      <w:pPr>
        <w:rPr>
          <w:rFonts w:ascii="Times New Roman" w:eastAsia="Times New Roman" w:hAnsi="Times New Roman" w:cs="Times New Roman"/>
          <w:sz w:val="24"/>
          <w:szCs w:val="24"/>
          <w:lang w:eastAsia="ru-RU"/>
        </w:rPr>
      </w:pPr>
      <w:r>
        <w:rPr>
          <w:noProof/>
          <w:lang w:eastAsia="ru-RU"/>
        </w:rPr>
        <w:drawing>
          <wp:inline distT="0" distB="0" distL="0" distR="0" wp14:anchorId="05657F2C" wp14:editId="4352AA02">
            <wp:extent cx="4292388" cy="3219291"/>
            <wp:effectExtent l="0" t="0" r="0" b="635"/>
            <wp:docPr id="4" name="Рисунок 4" descr="ÑÑÑÐ°Ð½Ð° ÑÐ²ÐµÑÐ¾Ð²&quot; ÐºÐ¾Ð½ÑÐ¿ÐµÐºÑ Ð·Ð°Ð½ÑÑÐ¸Ñ Ð² Ð¿Ð¾Ð´Ð³Ð¾ÑÐ¾Ð²Ð¸ÑÐµÐ»ÑÐ½Ð¾Ð¹ Ðº ÑÐºÐ¾Ð»Ðµ Ð³ÑÑÐ¿Ð¿Ð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ÑÑÑÐ°Ð½Ð° ÑÐ²ÐµÑÐ¾Ð²&quot; ÐºÐ¾Ð½ÑÐ¿ÐµÐºÑ Ð·Ð°Ð½ÑÑÐ¸Ñ Ð² Ð¿Ð¾Ð´Ð³Ð¾ÑÐ¾Ð²Ð¸ÑÐµÐ»ÑÐ½Ð¾Ð¹ Ðº ÑÐºÐ¾Ð»Ðµ Ð³ÑÑÐ¿Ð¿Ðµ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7941" cy="3223456"/>
                    </a:xfrm>
                    <a:prstGeom prst="rect">
                      <a:avLst/>
                    </a:prstGeom>
                    <a:noFill/>
                    <a:ln>
                      <a:noFill/>
                    </a:ln>
                  </pic:spPr>
                </pic:pic>
              </a:graphicData>
            </a:graphic>
          </wp:inline>
        </w:drawing>
      </w:r>
    </w:p>
    <w:p w:rsidR="00BF71DB" w:rsidRDefault="00BF71DB">
      <w:pPr>
        <w:rPr>
          <w:rFonts w:ascii="Times New Roman" w:eastAsia="Times New Roman" w:hAnsi="Times New Roman" w:cs="Times New Roman"/>
          <w:sz w:val="24"/>
          <w:szCs w:val="24"/>
          <w:lang w:eastAsia="ru-RU"/>
        </w:rPr>
      </w:pPr>
      <w:r>
        <w:rPr>
          <w:noProof/>
          <w:lang w:eastAsia="ru-RU"/>
        </w:rPr>
        <w:drawing>
          <wp:inline distT="0" distB="0" distL="0" distR="0" wp14:anchorId="739FA0FB" wp14:editId="76151E51">
            <wp:extent cx="4362450" cy="3271838"/>
            <wp:effectExtent l="0" t="0" r="0" b="5080"/>
            <wp:docPr id="6" name="Рисунок 6" descr="ÐÑÐµÐ·ÐµÐ½ÑÐ°ÑÐ¸Ñ Ðº ÑÑÐ¾ÐºÑ ÑÐ°Ð·Ð²Ð¸ÑÐ¸Ñ ÑÐµÑÐ¸ &quot;Ð¡Ð°Ð´Ð¾Ð²ÑÐµ ÑÐ²ÐµÑÑ&quot; (Ð´Ð»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ÑÐµÐ·ÐµÐ½ÑÐ°ÑÐ¸Ñ Ðº ÑÑÐ¾ÐºÑ ÑÐ°Ð·Ð²Ð¸ÑÐ¸Ñ ÑÐµÑÐ¸ &quot;Ð¡Ð°Ð´Ð¾Ð²ÑÐµ ÑÐ²ÐµÑÑ&quot; (Ð´Ð»Ñ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8979" cy="3284235"/>
                    </a:xfrm>
                    <a:prstGeom prst="rect">
                      <a:avLst/>
                    </a:prstGeom>
                    <a:noFill/>
                    <a:ln>
                      <a:noFill/>
                    </a:ln>
                  </pic:spPr>
                </pic:pic>
              </a:graphicData>
            </a:graphic>
          </wp:inline>
        </w:drawing>
      </w:r>
    </w:p>
    <w:p w:rsidR="007E2E3D" w:rsidRDefault="007E2E3D">
      <w:pPr>
        <w:rPr>
          <w:rFonts w:ascii="Times New Roman" w:eastAsia="Times New Roman" w:hAnsi="Times New Roman" w:cs="Times New Roman"/>
          <w:sz w:val="24"/>
          <w:szCs w:val="24"/>
          <w:lang w:eastAsia="ru-RU"/>
        </w:rPr>
      </w:pPr>
    </w:p>
    <w:p w:rsidR="00BF71DB" w:rsidRDefault="00BF71DB" w:rsidP="007E2E3D">
      <w:pPr>
        <w:spacing w:after="0" w:line="240" w:lineRule="auto"/>
        <w:jc w:val="both"/>
        <w:rPr>
          <w:rFonts w:ascii="Times New Roman" w:eastAsia="Times New Roman" w:hAnsi="Times New Roman" w:cs="Times New Roman"/>
          <w:color w:val="000000"/>
          <w:sz w:val="24"/>
          <w:szCs w:val="24"/>
          <w:lang w:eastAsia="ru-RU"/>
        </w:rPr>
      </w:pPr>
    </w:p>
    <w:p w:rsidR="007E2E3D" w:rsidRPr="00BF71DB" w:rsidRDefault="007E2E3D" w:rsidP="00BF71DB">
      <w:pPr>
        <w:spacing w:after="0" w:line="240" w:lineRule="auto"/>
        <w:rPr>
          <w:rFonts w:ascii="Times New Roman" w:eastAsia="Times New Roman" w:hAnsi="Times New Roman" w:cs="Times New Roman"/>
          <w:color w:val="000000"/>
          <w:sz w:val="24"/>
          <w:szCs w:val="24"/>
          <w:lang w:eastAsia="ru-RU"/>
        </w:rPr>
      </w:pPr>
      <w:r w:rsidRPr="00BF71DB">
        <w:rPr>
          <w:rFonts w:ascii="Times New Roman" w:eastAsia="Times New Roman" w:hAnsi="Times New Roman" w:cs="Times New Roman"/>
          <w:color w:val="000000"/>
          <w:sz w:val="24"/>
          <w:szCs w:val="24"/>
          <w:lang w:eastAsia="ru-RU"/>
        </w:rPr>
        <w:lastRenderedPageBreak/>
        <w:t>Беседа на тему: «Цветущий луг»</w:t>
      </w:r>
    </w:p>
    <w:p w:rsidR="00BF71DB" w:rsidRPr="00BF71DB" w:rsidRDefault="00DB0D65" w:rsidP="00BF71DB">
      <w:pPr>
        <w:spacing w:after="150" w:line="315" w:lineRule="atLeast"/>
        <w:rPr>
          <w:rFonts w:ascii="Times New Roman" w:eastAsia="Times New Roman" w:hAnsi="Times New Roman" w:cs="Times New Roman"/>
          <w:b/>
          <w:bCs/>
          <w:color w:val="CC0066"/>
          <w:sz w:val="32"/>
          <w:szCs w:val="32"/>
          <w:lang w:eastAsia="ru-RU"/>
        </w:rPr>
      </w:pPr>
      <w:r>
        <w:rPr>
          <w:rFonts w:ascii="Times New Roman" w:eastAsia="Times New Roman" w:hAnsi="Times New Roman" w:cs="Times New Roman"/>
          <w:b/>
          <w:bCs/>
          <w:color w:val="CC0066"/>
          <w:sz w:val="32"/>
          <w:szCs w:val="32"/>
          <w:lang w:eastAsia="ru-RU"/>
        </w:rPr>
        <w:t>Конспект беседы</w:t>
      </w:r>
      <w:r w:rsidR="00BF71DB" w:rsidRPr="00BF71DB">
        <w:rPr>
          <w:rFonts w:ascii="Times New Roman" w:eastAsia="Times New Roman" w:hAnsi="Times New Roman" w:cs="Times New Roman"/>
          <w:b/>
          <w:bCs/>
          <w:color w:val="CC0066"/>
          <w:sz w:val="32"/>
          <w:szCs w:val="32"/>
          <w:lang w:eastAsia="ru-RU"/>
        </w:rPr>
        <w:t xml:space="preserve"> на тему: «Цветение луга»</w:t>
      </w:r>
    </w:p>
    <w:p w:rsidR="00BF71DB" w:rsidRPr="00BF71DB" w:rsidRDefault="00BF71DB" w:rsidP="00BF71DB">
      <w:pPr>
        <w:spacing w:after="0" w:line="240" w:lineRule="auto"/>
        <w:rPr>
          <w:rFonts w:ascii="Times New Roman" w:eastAsia="Times New Roman" w:hAnsi="Times New Roman" w:cs="Times New Roman"/>
          <w:color w:val="000000"/>
          <w:sz w:val="23"/>
          <w:szCs w:val="23"/>
          <w:lang w:eastAsia="ru-RU"/>
        </w:rPr>
      </w:pPr>
      <w:r w:rsidRPr="00BF71DB">
        <w:rPr>
          <w:rFonts w:ascii="Times New Roman" w:eastAsia="Times New Roman" w:hAnsi="Times New Roman" w:cs="Times New Roman"/>
          <w:noProof/>
          <w:color w:val="000000"/>
          <w:sz w:val="23"/>
          <w:szCs w:val="23"/>
          <w:lang w:eastAsia="ru-RU"/>
        </w:rPr>
        <w:drawing>
          <wp:inline distT="0" distB="0" distL="0" distR="0" wp14:anchorId="7960346A" wp14:editId="71D185D8">
            <wp:extent cx="5962650" cy="3781425"/>
            <wp:effectExtent l="0" t="0" r="0" b="9525"/>
            <wp:docPr id="1" name="Рисунок 1" descr="https://ped-kopilka.ru/upload/blogs/1_3c0293d259470a58d1f8f8324cae4eb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1_3c0293d259470a58d1f8f8324cae4eb5.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3781425"/>
                    </a:xfrm>
                    <a:prstGeom prst="rect">
                      <a:avLst/>
                    </a:prstGeom>
                    <a:noFill/>
                    <a:ln>
                      <a:noFill/>
                    </a:ln>
                  </pic:spPr>
                </pic:pic>
              </a:graphicData>
            </a:graphic>
          </wp:inline>
        </w:drawing>
      </w:r>
    </w:p>
    <w:p w:rsidR="00BF71DB" w:rsidRPr="00BF71DB" w:rsidRDefault="00BF71DB" w:rsidP="008454A9">
      <w:pPr>
        <w:shd w:val="clear" w:color="auto" w:fill="92D050"/>
        <w:spacing w:after="0" w:line="240" w:lineRule="auto"/>
        <w:rPr>
          <w:rFonts w:ascii="Times New Roman" w:eastAsia="Times New Roman" w:hAnsi="Times New Roman" w:cs="Times New Roman"/>
          <w:color w:val="000000"/>
          <w:sz w:val="23"/>
          <w:szCs w:val="23"/>
          <w:lang w:eastAsia="ru-RU"/>
        </w:rPr>
      </w:pPr>
      <w:r w:rsidRPr="00BF71DB">
        <w:rPr>
          <w:rFonts w:ascii="Times New Roman" w:eastAsia="Times New Roman" w:hAnsi="Times New Roman" w:cs="Times New Roman"/>
          <w:color w:val="000000"/>
          <w:sz w:val="23"/>
          <w:szCs w:val="23"/>
          <w:lang w:eastAsia="ru-RU"/>
        </w:rPr>
        <w:br/>
        <w:t>Данный материал предназначен для воспитателей и родителей детей старшего дошкольного возраста. Материал можно использовать для проведения НОД.</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b/>
          <w:bCs/>
          <w:color w:val="000000"/>
          <w:sz w:val="23"/>
          <w:szCs w:val="23"/>
          <w:bdr w:val="none" w:sz="0" w:space="0" w:color="auto" w:frame="1"/>
          <w:lang w:eastAsia="ru-RU"/>
        </w:rPr>
        <w:t>Цель:</w:t>
      </w:r>
      <w:r w:rsidRPr="00BF71DB">
        <w:rPr>
          <w:rFonts w:ascii="Times New Roman" w:eastAsia="Times New Roman" w:hAnsi="Times New Roman" w:cs="Times New Roman"/>
          <w:color w:val="000000"/>
          <w:sz w:val="23"/>
          <w:szCs w:val="23"/>
          <w:lang w:eastAsia="ru-RU"/>
        </w:rPr>
        <w:t> дать знания детям о цветении луговых растений.</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b/>
          <w:bCs/>
          <w:color w:val="000000"/>
          <w:sz w:val="23"/>
          <w:szCs w:val="23"/>
          <w:bdr w:val="none" w:sz="0" w:space="0" w:color="auto" w:frame="1"/>
          <w:lang w:eastAsia="ru-RU"/>
        </w:rPr>
        <w:t>Задачи:</w:t>
      </w:r>
      <w:r w:rsidRPr="00BF71DB">
        <w:rPr>
          <w:rFonts w:ascii="Times New Roman" w:eastAsia="Times New Roman" w:hAnsi="Times New Roman" w:cs="Times New Roman"/>
          <w:color w:val="000000"/>
          <w:sz w:val="23"/>
          <w:szCs w:val="23"/>
          <w:lang w:eastAsia="ru-RU"/>
        </w:rPr>
        <w:br/>
        <w:t>• Продолжать углублять и расширять знания детей о растениях луга,</w:t>
      </w:r>
      <w:r w:rsidRPr="00BF71DB">
        <w:rPr>
          <w:rFonts w:ascii="Times New Roman" w:eastAsia="Times New Roman" w:hAnsi="Times New Roman" w:cs="Times New Roman"/>
          <w:color w:val="000000"/>
          <w:sz w:val="23"/>
          <w:szCs w:val="23"/>
          <w:lang w:eastAsia="ru-RU"/>
        </w:rPr>
        <w:br/>
        <w:t>• Дать представления о цветах и их разнообразии,</w:t>
      </w:r>
      <w:r w:rsidRPr="00BF71DB">
        <w:rPr>
          <w:rFonts w:ascii="Times New Roman" w:eastAsia="Times New Roman" w:hAnsi="Times New Roman" w:cs="Times New Roman"/>
          <w:color w:val="000000"/>
          <w:sz w:val="23"/>
          <w:szCs w:val="23"/>
          <w:lang w:eastAsia="ru-RU"/>
        </w:rPr>
        <w:br/>
        <w:t>• Закрепить представления детей о последовательности цветения луговых цветов,</w:t>
      </w:r>
      <w:r w:rsidRPr="00BF71DB">
        <w:rPr>
          <w:rFonts w:ascii="Times New Roman" w:eastAsia="Times New Roman" w:hAnsi="Times New Roman" w:cs="Times New Roman"/>
          <w:color w:val="000000"/>
          <w:sz w:val="23"/>
          <w:szCs w:val="23"/>
          <w:lang w:eastAsia="ru-RU"/>
        </w:rPr>
        <w:br/>
        <w:t>• Учить сравнивать растения,</w:t>
      </w:r>
      <w:r w:rsidRPr="00BF71DB">
        <w:rPr>
          <w:rFonts w:ascii="Times New Roman" w:eastAsia="Times New Roman" w:hAnsi="Times New Roman" w:cs="Times New Roman"/>
          <w:color w:val="000000"/>
          <w:sz w:val="23"/>
          <w:szCs w:val="23"/>
          <w:lang w:eastAsia="ru-RU"/>
        </w:rPr>
        <w:br/>
        <w:t>• Продолжать формировать речь детей- связно и логически высказываться,</w:t>
      </w:r>
      <w:r w:rsidRPr="00BF71DB">
        <w:rPr>
          <w:rFonts w:ascii="Times New Roman" w:eastAsia="Times New Roman" w:hAnsi="Times New Roman" w:cs="Times New Roman"/>
          <w:color w:val="000000"/>
          <w:sz w:val="23"/>
          <w:szCs w:val="23"/>
          <w:lang w:eastAsia="ru-RU"/>
        </w:rPr>
        <w:br/>
        <w:t>• Формировать бережное отношение к природе,</w:t>
      </w:r>
      <w:r w:rsidRPr="00BF71DB">
        <w:rPr>
          <w:rFonts w:ascii="Times New Roman" w:eastAsia="Times New Roman" w:hAnsi="Times New Roman" w:cs="Times New Roman"/>
          <w:color w:val="000000"/>
          <w:sz w:val="23"/>
          <w:szCs w:val="23"/>
          <w:lang w:eastAsia="ru-RU"/>
        </w:rPr>
        <w:br/>
        <w:t>• Воспитывать любовь к прекрасному, красоте окружающего мира.</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b/>
          <w:bCs/>
          <w:color w:val="000000"/>
          <w:sz w:val="23"/>
          <w:szCs w:val="23"/>
          <w:bdr w:val="none" w:sz="0" w:space="0" w:color="auto" w:frame="1"/>
          <w:lang w:eastAsia="ru-RU"/>
        </w:rPr>
        <w:t>Материал и оборудование:</w:t>
      </w:r>
      <w:r w:rsidRPr="00BF71DB">
        <w:rPr>
          <w:rFonts w:ascii="Times New Roman" w:eastAsia="Times New Roman" w:hAnsi="Times New Roman" w:cs="Times New Roman"/>
          <w:color w:val="000000"/>
          <w:sz w:val="23"/>
          <w:szCs w:val="23"/>
          <w:lang w:eastAsia="ru-RU"/>
        </w:rPr>
        <w:br/>
        <w:t>• Иллюстрация летнего луга</w:t>
      </w:r>
      <w:r w:rsidRPr="00BF71DB">
        <w:rPr>
          <w:rFonts w:ascii="Times New Roman" w:eastAsia="Times New Roman" w:hAnsi="Times New Roman" w:cs="Times New Roman"/>
          <w:color w:val="000000"/>
          <w:sz w:val="23"/>
          <w:szCs w:val="23"/>
          <w:lang w:eastAsia="ru-RU"/>
        </w:rPr>
        <w:br/>
        <w:t xml:space="preserve">• Картинки луговых цветов: красный клевер, мышиный горошек, раскидистый колокольчик, луговой вьюнок и луговой василек, пижма, белая хлопушка, цикорий, </w:t>
      </w:r>
      <w:proofErr w:type="spellStart"/>
      <w:r w:rsidRPr="00BF71DB">
        <w:rPr>
          <w:rFonts w:ascii="Times New Roman" w:eastAsia="Times New Roman" w:hAnsi="Times New Roman" w:cs="Times New Roman"/>
          <w:color w:val="000000"/>
          <w:sz w:val="23"/>
          <w:szCs w:val="23"/>
          <w:lang w:eastAsia="ru-RU"/>
        </w:rPr>
        <w:t>кульбаба</w:t>
      </w:r>
      <w:proofErr w:type="spellEnd"/>
      <w:r w:rsidRPr="00BF71DB">
        <w:rPr>
          <w:rFonts w:ascii="Times New Roman" w:eastAsia="Times New Roman" w:hAnsi="Times New Roman" w:cs="Times New Roman"/>
          <w:color w:val="000000"/>
          <w:sz w:val="23"/>
          <w:szCs w:val="23"/>
          <w:lang w:eastAsia="ru-RU"/>
        </w:rPr>
        <w:t>, зонтичная ястребинка, белая дрёма. </w:t>
      </w:r>
      <w:r w:rsidRPr="00BF71DB">
        <w:rPr>
          <w:rFonts w:ascii="Times New Roman" w:eastAsia="Times New Roman" w:hAnsi="Times New Roman" w:cs="Times New Roman"/>
          <w:color w:val="000000"/>
          <w:sz w:val="23"/>
          <w:szCs w:val="23"/>
          <w:lang w:eastAsia="ru-RU"/>
        </w:rPr>
        <w:br/>
        <w:t>• Стихотворение И. Сурикова «Ярко светит солнце»</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b/>
          <w:bCs/>
          <w:color w:val="000000"/>
          <w:sz w:val="23"/>
          <w:szCs w:val="23"/>
          <w:bdr w:val="none" w:sz="0" w:space="0" w:color="auto" w:frame="1"/>
          <w:lang w:eastAsia="ru-RU"/>
        </w:rPr>
        <w:t>Предварительная работа:</w:t>
      </w:r>
      <w:r w:rsidRPr="00BF71DB">
        <w:rPr>
          <w:rFonts w:ascii="Times New Roman" w:eastAsia="Times New Roman" w:hAnsi="Times New Roman" w:cs="Times New Roman"/>
          <w:color w:val="000000"/>
          <w:sz w:val="23"/>
          <w:szCs w:val="23"/>
          <w:lang w:eastAsia="ru-RU"/>
        </w:rPr>
        <w:br/>
        <w:t>• Рассматривание альбомов с летними пейзажами, луговыми травянистыми растениями.</w:t>
      </w:r>
    </w:p>
    <w:p w:rsidR="00BF71DB" w:rsidRPr="00BF71DB" w:rsidRDefault="00BF71DB" w:rsidP="008454A9">
      <w:pPr>
        <w:shd w:val="clear" w:color="auto" w:fill="92D050"/>
        <w:spacing w:after="0" w:line="240" w:lineRule="auto"/>
        <w:rPr>
          <w:rFonts w:ascii="Times New Roman" w:eastAsia="Times New Roman" w:hAnsi="Times New Roman" w:cs="Times New Roman"/>
          <w:color w:val="000000"/>
          <w:sz w:val="23"/>
          <w:szCs w:val="23"/>
          <w:lang w:eastAsia="ru-RU"/>
        </w:rPr>
      </w:pPr>
      <w:r w:rsidRPr="00BF71DB">
        <w:rPr>
          <w:rFonts w:ascii="Times New Roman" w:eastAsia="Times New Roman" w:hAnsi="Times New Roman" w:cs="Times New Roman"/>
          <w:color w:val="000000"/>
          <w:sz w:val="23"/>
          <w:szCs w:val="23"/>
          <w:lang w:eastAsia="ru-RU"/>
        </w:rPr>
        <w:t>• Чтение литературных произведений и загадывание загадок.</w:t>
      </w:r>
    </w:p>
    <w:p w:rsidR="00BF71DB" w:rsidRPr="00BF71DB" w:rsidRDefault="00BF71DB" w:rsidP="008454A9">
      <w:pPr>
        <w:shd w:val="clear" w:color="auto" w:fill="92D050"/>
        <w:spacing w:after="150" w:line="315" w:lineRule="atLeast"/>
        <w:rPr>
          <w:rFonts w:ascii="Times New Roman" w:eastAsia="Times New Roman" w:hAnsi="Times New Roman" w:cs="Times New Roman"/>
          <w:b/>
          <w:bCs/>
          <w:color w:val="833713"/>
          <w:sz w:val="32"/>
          <w:szCs w:val="32"/>
          <w:lang w:eastAsia="ru-RU"/>
        </w:rPr>
      </w:pPr>
      <w:r w:rsidRPr="00BF71DB">
        <w:rPr>
          <w:rFonts w:ascii="Times New Roman" w:eastAsia="Times New Roman" w:hAnsi="Times New Roman" w:cs="Times New Roman"/>
          <w:b/>
          <w:bCs/>
          <w:color w:val="833713"/>
          <w:sz w:val="32"/>
          <w:szCs w:val="32"/>
          <w:lang w:eastAsia="ru-RU"/>
        </w:rPr>
        <w:t>Ход беседы:</w:t>
      </w:r>
    </w:p>
    <w:p w:rsidR="00BF71DB" w:rsidRPr="00BF71DB" w:rsidRDefault="00BF71DB" w:rsidP="008454A9">
      <w:pPr>
        <w:shd w:val="clear" w:color="auto" w:fill="92D050"/>
        <w:spacing w:line="240" w:lineRule="auto"/>
        <w:rPr>
          <w:rFonts w:ascii="Times New Roman" w:eastAsia="Times New Roman" w:hAnsi="Times New Roman" w:cs="Times New Roman"/>
          <w:color w:val="000000"/>
          <w:sz w:val="23"/>
          <w:szCs w:val="23"/>
          <w:lang w:eastAsia="ru-RU"/>
        </w:rPr>
      </w:pPr>
      <w:r w:rsidRPr="00BF71DB">
        <w:rPr>
          <w:rFonts w:ascii="Times New Roman" w:eastAsia="Times New Roman" w:hAnsi="Times New Roman" w:cs="Times New Roman"/>
          <w:color w:val="000000"/>
          <w:sz w:val="23"/>
          <w:szCs w:val="23"/>
          <w:shd w:val="clear" w:color="auto" w:fill="92D050"/>
          <w:lang w:eastAsia="ru-RU"/>
        </w:rPr>
        <w:t xml:space="preserve">Воспитатель </w:t>
      </w:r>
      <w:r w:rsidRPr="008454A9">
        <w:rPr>
          <w:rFonts w:ascii="Times New Roman" w:eastAsia="Times New Roman" w:hAnsi="Times New Roman" w:cs="Times New Roman"/>
          <w:color w:val="000000"/>
          <w:sz w:val="23"/>
          <w:szCs w:val="23"/>
          <w:shd w:val="clear" w:color="auto" w:fill="92D050"/>
          <w:lang w:eastAsia="ru-RU"/>
        </w:rPr>
        <w:t xml:space="preserve">(мама) </w:t>
      </w:r>
      <w:r w:rsidRPr="00BF71DB">
        <w:rPr>
          <w:rFonts w:ascii="Times New Roman" w:eastAsia="Times New Roman" w:hAnsi="Times New Roman" w:cs="Times New Roman"/>
          <w:color w:val="000000"/>
          <w:sz w:val="23"/>
          <w:szCs w:val="23"/>
          <w:shd w:val="clear" w:color="auto" w:fill="92D050"/>
          <w:lang w:eastAsia="ru-RU"/>
        </w:rPr>
        <w:t>читает стихотворение.</w:t>
      </w:r>
      <w:r w:rsidRPr="00BF71DB">
        <w:rPr>
          <w:rFonts w:ascii="Times New Roman" w:eastAsia="Times New Roman" w:hAnsi="Times New Roman" w:cs="Times New Roman"/>
          <w:color w:val="000000"/>
          <w:sz w:val="23"/>
          <w:szCs w:val="23"/>
          <w:shd w:val="clear" w:color="auto" w:fill="92D050"/>
          <w:lang w:eastAsia="ru-RU"/>
        </w:rPr>
        <w:br/>
      </w:r>
      <w:r w:rsidRPr="00BF71DB">
        <w:rPr>
          <w:rFonts w:ascii="Times New Roman" w:eastAsia="Times New Roman" w:hAnsi="Times New Roman" w:cs="Times New Roman"/>
          <w:i/>
          <w:iCs/>
          <w:color w:val="000000"/>
          <w:sz w:val="23"/>
          <w:szCs w:val="23"/>
          <w:bdr w:val="none" w:sz="0" w:space="0" w:color="auto" w:frame="1"/>
          <w:shd w:val="clear" w:color="auto" w:fill="92D050"/>
          <w:lang w:eastAsia="ru-RU"/>
        </w:rPr>
        <w:t>Ярко солнце светит.</w:t>
      </w:r>
      <w:r w:rsidRPr="00BF71DB">
        <w:rPr>
          <w:rFonts w:ascii="Times New Roman" w:eastAsia="Times New Roman" w:hAnsi="Times New Roman" w:cs="Times New Roman"/>
          <w:i/>
          <w:iCs/>
          <w:color w:val="000000"/>
          <w:sz w:val="23"/>
          <w:szCs w:val="23"/>
          <w:bdr w:val="none" w:sz="0" w:space="0" w:color="auto" w:frame="1"/>
          <w:shd w:val="clear" w:color="auto" w:fill="92D050"/>
          <w:lang w:eastAsia="ru-RU"/>
        </w:rPr>
        <w:br/>
        <w:t>В воздухе тепло.</w:t>
      </w:r>
      <w:r w:rsidRPr="00BF71DB">
        <w:rPr>
          <w:rFonts w:ascii="Times New Roman" w:eastAsia="Times New Roman" w:hAnsi="Times New Roman" w:cs="Times New Roman"/>
          <w:i/>
          <w:iCs/>
          <w:color w:val="000000"/>
          <w:sz w:val="23"/>
          <w:szCs w:val="23"/>
          <w:bdr w:val="none" w:sz="0" w:space="0" w:color="auto" w:frame="1"/>
          <w:lang w:eastAsia="ru-RU"/>
        </w:rPr>
        <w:br/>
        <w:t>И куда ни взглянешь —</w:t>
      </w:r>
      <w:r w:rsidRPr="00BF71DB">
        <w:rPr>
          <w:rFonts w:ascii="Times New Roman" w:eastAsia="Times New Roman" w:hAnsi="Times New Roman" w:cs="Times New Roman"/>
          <w:i/>
          <w:iCs/>
          <w:color w:val="000000"/>
          <w:sz w:val="23"/>
          <w:szCs w:val="23"/>
          <w:bdr w:val="none" w:sz="0" w:space="0" w:color="auto" w:frame="1"/>
          <w:lang w:eastAsia="ru-RU"/>
        </w:rPr>
        <w:br/>
        <w:t>Всё кругом светло!</w:t>
      </w:r>
      <w:r w:rsidRPr="00BF71DB">
        <w:rPr>
          <w:rFonts w:ascii="Times New Roman" w:eastAsia="Times New Roman" w:hAnsi="Times New Roman" w:cs="Times New Roman"/>
          <w:i/>
          <w:iCs/>
          <w:color w:val="000000"/>
          <w:sz w:val="23"/>
          <w:szCs w:val="23"/>
          <w:bdr w:val="none" w:sz="0" w:space="0" w:color="auto" w:frame="1"/>
          <w:lang w:eastAsia="ru-RU"/>
        </w:rPr>
        <w:br/>
        <w:t>По лугу пестреют</w:t>
      </w:r>
      <w:r w:rsidRPr="00BF71DB">
        <w:rPr>
          <w:rFonts w:ascii="Times New Roman" w:eastAsia="Times New Roman" w:hAnsi="Times New Roman" w:cs="Times New Roman"/>
          <w:i/>
          <w:iCs/>
          <w:color w:val="000000"/>
          <w:sz w:val="23"/>
          <w:szCs w:val="23"/>
          <w:bdr w:val="none" w:sz="0" w:space="0" w:color="auto" w:frame="1"/>
          <w:lang w:eastAsia="ru-RU"/>
        </w:rPr>
        <w:br/>
        <w:t>Яркие цветы.</w:t>
      </w:r>
      <w:r w:rsidRPr="00BF71DB">
        <w:rPr>
          <w:rFonts w:ascii="Times New Roman" w:eastAsia="Times New Roman" w:hAnsi="Times New Roman" w:cs="Times New Roman"/>
          <w:i/>
          <w:iCs/>
          <w:color w:val="000000"/>
          <w:sz w:val="23"/>
          <w:szCs w:val="23"/>
          <w:bdr w:val="none" w:sz="0" w:space="0" w:color="auto" w:frame="1"/>
          <w:lang w:eastAsia="ru-RU"/>
        </w:rPr>
        <w:br/>
        <w:t>Золотом облиты</w:t>
      </w:r>
      <w:r w:rsidRPr="00BF71DB">
        <w:rPr>
          <w:rFonts w:ascii="Times New Roman" w:eastAsia="Times New Roman" w:hAnsi="Times New Roman" w:cs="Times New Roman"/>
          <w:i/>
          <w:iCs/>
          <w:color w:val="000000"/>
          <w:sz w:val="23"/>
          <w:szCs w:val="23"/>
          <w:bdr w:val="none" w:sz="0" w:space="0" w:color="auto" w:frame="1"/>
          <w:lang w:eastAsia="ru-RU"/>
        </w:rPr>
        <w:br/>
        <w:t>Темные листы.</w:t>
      </w:r>
      <w:r w:rsidRPr="00BF71DB">
        <w:rPr>
          <w:rFonts w:ascii="Times New Roman" w:eastAsia="Times New Roman" w:hAnsi="Times New Roman" w:cs="Times New Roman"/>
          <w:color w:val="000000"/>
          <w:sz w:val="23"/>
          <w:szCs w:val="23"/>
          <w:lang w:eastAsia="ru-RU"/>
        </w:rPr>
        <w:br/>
        <w:t>И. Суриков</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color w:val="000000"/>
          <w:sz w:val="23"/>
          <w:szCs w:val="23"/>
          <w:lang w:eastAsia="ru-RU"/>
        </w:rPr>
        <w:br/>
        <w:t>-Ребята, как вы думаете, какое время года описывается в том стихотворении? (выслушиваются ответы детей)</w:t>
      </w:r>
      <w:r w:rsidRPr="00BF71DB">
        <w:rPr>
          <w:rFonts w:ascii="Times New Roman" w:eastAsia="Times New Roman" w:hAnsi="Times New Roman" w:cs="Times New Roman"/>
          <w:color w:val="000000"/>
          <w:sz w:val="23"/>
          <w:szCs w:val="23"/>
          <w:lang w:eastAsia="ru-RU"/>
        </w:rPr>
        <w:br/>
        <w:t>- А как вы догадались?</w:t>
      </w:r>
      <w:r w:rsidRPr="00BF71DB">
        <w:rPr>
          <w:rFonts w:ascii="Times New Roman" w:eastAsia="Times New Roman" w:hAnsi="Times New Roman" w:cs="Times New Roman"/>
          <w:color w:val="000000"/>
          <w:sz w:val="23"/>
          <w:szCs w:val="23"/>
          <w:lang w:eastAsia="ru-RU"/>
        </w:rPr>
        <w:br/>
        <w:t>-Ребята давайте вспомним, что происходит летом. </w:t>
      </w:r>
      <w:r w:rsidRPr="00BF71DB">
        <w:rPr>
          <w:rFonts w:ascii="Times New Roman" w:eastAsia="Times New Roman" w:hAnsi="Times New Roman" w:cs="Times New Roman"/>
          <w:color w:val="000000"/>
          <w:sz w:val="23"/>
          <w:szCs w:val="23"/>
          <w:lang w:eastAsia="ru-RU"/>
        </w:rPr>
        <w:br/>
        <w:t>Затем воспитатель показывает картинку цветущего луга.</w:t>
      </w:r>
      <w:r w:rsidRPr="00BF71DB">
        <w:rPr>
          <w:rFonts w:ascii="Times New Roman" w:eastAsia="Times New Roman" w:hAnsi="Times New Roman" w:cs="Times New Roman"/>
          <w:color w:val="000000"/>
          <w:sz w:val="23"/>
          <w:szCs w:val="23"/>
          <w:lang w:eastAsia="ru-RU"/>
        </w:rPr>
        <w:br/>
        <w:t>-Ребята что вы видите на этой картине?</w:t>
      </w:r>
      <w:r w:rsidRPr="00BF71DB">
        <w:rPr>
          <w:rFonts w:ascii="Times New Roman" w:eastAsia="Times New Roman" w:hAnsi="Times New Roman" w:cs="Times New Roman"/>
          <w:color w:val="000000"/>
          <w:sz w:val="23"/>
          <w:szCs w:val="23"/>
          <w:lang w:eastAsia="ru-RU"/>
        </w:rPr>
        <w:br/>
        <w:t>-А вы, знаете что луг каждый день меняет свои цвета? А чтобы понять почему вам надо послушать мой рассказ.</w:t>
      </w:r>
      <w:r w:rsidRPr="00BF71DB">
        <w:rPr>
          <w:rFonts w:ascii="Times New Roman" w:eastAsia="Times New Roman" w:hAnsi="Times New Roman" w:cs="Times New Roman"/>
          <w:color w:val="000000"/>
          <w:sz w:val="23"/>
          <w:szCs w:val="23"/>
          <w:lang w:eastAsia="ru-RU"/>
        </w:rPr>
        <w:br/>
        <w:t>Во время чтения воспитатель кратковременно показывает картинку с растением, о котором он рассказывает в данный момент. </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i/>
          <w:iCs/>
          <w:color w:val="000000"/>
          <w:sz w:val="23"/>
          <w:szCs w:val="23"/>
          <w:bdr w:val="none" w:sz="0" w:space="0" w:color="auto" w:frame="1"/>
          <w:lang w:eastAsia="ru-RU"/>
        </w:rPr>
        <w:t xml:space="preserve">«Наступило лето. На лугу зацвели травянистые растения. Первым зацвел красный луговой клевер. Цветки его собраны в соцветие-головку. Следом за красным клевером зацветает мышиный горошек. Его сине-фиолетовые цветки расположились на изящно изогнутых кистях, а своими усиками он цепляется за соседние травы. Вместе с мышиным горошком зацветает раскидистый колокольчик. Цветки его днём держатся прямо, а ночью или в пасмурную погоду наклоняются вниз. Чуть позже зацветают васильки и вьюнок. Вьюн по стеблям трав тянется вверх, а если нет рядом растений, то он стелется по земле. Днём его цветки открыты, а на ночь или в ненастную погоду закрываются. Рядом можно увидеть, как цветет пижма. Узнать её можно по ярко желтым цветкам, которые большим количество собрались на крепком стебле. Также на лугу можно встретить белую хлопушку. Стебелек покрыт липкой жидкостью. Цветет хлопушка долго - цветы ее можно встретить даже в начале осени. Если осторожно сорвать один "шарик" хлопушки и стукнуть по нему, то обязательно услышите настоящий хлопок. Отсюда и сложилось название этого растения - хлопушка. Цветки похожи на звездочки, днем закрыты, а ночью открыты и приятно пахнут. Затем зацветает цикорий, голубые цветки его раскрываются только в ясную погоду. Следом цветут желтыми цветами </w:t>
      </w:r>
      <w:proofErr w:type="spellStart"/>
      <w:r w:rsidRPr="00BF71DB">
        <w:rPr>
          <w:rFonts w:ascii="Times New Roman" w:eastAsia="Times New Roman" w:hAnsi="Times New Roman" w:cs="Times New Roman"/>
          <w:i/>
          <w:iCs/>
          <w:color w:val="000000"/>
          <w:sz w:val="23"/>
          <w:szCs w:val="23"/>
          <w:bdr w:val="none" w:sz="0" w:space="0" w:color="auto" w:frame="1"/>
          <w:lang w:eastAsia="ru-RU"/>
        </w:rPr>
        <w:t>кульбаба</w:t>
      </w:r>
      <w:proofErr w:type="spellEnd"/>
      <w:r w:rsidRPr="00BF71DB">
        <w:rPr>
          <w:rFonts w:ascii="Times New Roman" w:eastAsia="Times New Roman" w:hAnsi="Times New Roman" w:cs="Times New Roman"/>
          <w:i/>
          <w:iCs/>
          <w:color w:val="000000"/>
          <w:sz w:val="23"/>
          <w:szCs w:val="23"/>
          <w:bdr w:val="none" w:sz="0" w:space="0" w:color="auto" w:frame="1"/>
          <w:lang w:eastAsia="ru-RU"/>
        </w:rPr>
        <w:t xml:space="preserve"> и зонтичная ястребинка. Позже зацветает белая дрема. Цветки её, </w:t>
      </w:r>
      <w:proofErr w:type="gramStart"/>
      <w:r w:rsidRPr="00BF71DB">
        <w:rPr>
          <w:rFonts w:ascii="Times New Roman" w:eastAsia="Times New Roman" w:hAnsi="Times New Roman" w:cs="Times New Roman"/>
          <w:i/>
          <w:iCs/>
          <w:color w:val="000000"/>
          <w:sz w:val="23"/>
          <w:szCs w:val="23"/>
          <w:bdr w:val="none" w:sz="0" w:space="0" w:color="auto" w:frame="1"/>
          <w:lang w:eastAsia="ru-RU"/>
        </w:rPr>
        <w:t>также</w:t>
      </w:r>
      <w:proofErr w:type="gramEnd"/>
      <w:r w:rsidRPr="00BF71DB">
        <w:rPr>
          <w:rFonts w:ascii="Times New Roman" w:eastAsia="Times New Roman" w:hAnsi="Times New Roman" w:cs="Times New Roman"/>
          <w:i/>
          <w:iCs/>
          <w:color w:val="000000"/>
          <w:sz w:val="23"/>
          <w:szCs w:val="23"/>
          <w:bdr w:val="none" w:sz="0" w:space="0" w:color="auto" w:frame="1"/>
          <w:lang w:eastAsia="ru-RU"/>
        </w:rPr>
        <w:t xml:space="preserve"> как и у хлопушки распускаются вечером и приятно пахнут. Как завораживает луг своими красками – ведь в зависимости от погоды и части суток он меняет цвета».</w:t>
      </w:r>
      <w:r w:rsidRPr="00BF71DB">
        <w:rPr>
          <w:rFonts w:ascii="Times New Roman" w:eastAsia="Times New Roman" w:hAnsi="Times New Roman" w:cs="Times New Roman"/>
          <w:color w:val="000000"/>
          <w:sz w:val="23"/>
          <w:szCs w:val="23"/>
          <w:lang w:eastAsia="ru-RU"/>
        </w:rPr>
        <w:br/>
        <w:t>После рассказа воспитатель задает вопросы детям:</w:t>
      </w:r>
      <w:r w:rsidRPr="00BF71DB">
        <w:rPr>
          <w:rFonts w:ascii="Times New Roman" w:eastAsia="Times New Roman" w:hAnsi="Times New Roman" w:cs="Times New Roman"/>
          <w:color w:val="000000"/>
          <w:sz w:val="23"/>
          <w:szCs w:val="23"/>
          <w:lang w:eastAsia="ru-RU"/>
        </w:rPr>
        <w:br/>
        <w:t>-О чем этот рассказ?</w:t>
      </w:r>
      <w:r w:rsidRPr="00BF71DB">
        <w:rPr>
          <w:rFonts w:ascii="Times New Roman" w:eastAsia="Times New Roman" w:hAnsi="Times New Roman" w:cs="Times New Roman"/>
          <w:color w:val="000000"/>
          <w:sz w:val="23"/>
          <w:szCs w:val="23"/>
          <w:lang w:eastAsia="ru-RU"/>
        </w:rPr>
        <w:br/>
        <w:t>-Какие вы знаете луговые цветы?</w:t>
      </w:r>
      <w:r w:rsidRPr="00BF71DB">
        <w:rPr>
          <w:rFonts w:ascii="Times New Roman" w:eastAsia="Times New Roman" w:hAnsi="Times New Roman" w:cs="Times New Roman"/>
          <w:color w:val="000000"/>
          <w:sz w:val="23"/>
          <w:szCs w:val="23"/>
          <w:lang w:eastAsia="ru-RU"/>
        </w:rPr>
        <w:br/>
        <w:t>-Ребята, для чего цветут цветы? (во время цветения насекомые питаются пыльцой и сладким соком-нектаром. После того как отцветет растение у него созревают семена)</w:t>
      </w:r>
      <w:r w:rsidRPr="00BF71DB">
        <w:rPr>
          <w:rFonts w:ascii="Times New Roman" w:eastAsia="Times New Roman" w:hAnsi="Times New Roman" w:cs="Times New Roman"/>
          <w:color w:val="000000"/>
          <w:sz w:val="23"/>
          <w:szCs w:val="23"/>
          <w:lang w:eastAsia="ru-RU"/>
        </w:rPr>
        <w:br/>
        <w:t>-Как вы думаете, почему луг меняет свои цвета? </w:t>
      </w:r>
      <w:r w:rsidRPr="00BF71DB">
        <w:rPr>
          <w:rFonts w:ascii="Times New Roman" w:eastAsia="Times New Roman" w:hAnsi="Times New Roman" w:cs="Times New Roman"/>
          <w:color w:val="000000"/>
          <w:sz w:val="23"/>
          <w:szCs w:val="23"/>
          <w:lang w:eastAsia="ru-RU"/>
        </w:rPr>
        <w:br/>
        <w:t>Воспитатель выслушивает ответы детей.</w:t>
      </w:r>
      <w:r w:rsidRPr="00BF71DB">
        <w:rPr>
          <w:rFonts w:ascii="Times New Roman" w:eastAsia="Times New Roman" w:hAnsi="Times New Roman" w:cs="Times New Roman"/>
          <w:color w:val="000000"/>
          <w:sz w:val="23"/>
          <w:szCs w:val="23"/>
          <w:lang w:eastAsia="ru-RU"/>
        </w:rPr>
        <w:br/>
        <w:t>После беседы воспитатель проводит игру «Закончи предложение» для закрепления материала.</w:t>
      </w:r>
      <w:r w:rsidRPr="00BF71DB">
        <w:rPr>
          <w:rFonts w:ascii="Times New Roman" w:eastAsia="Times New Roman" w:hAnsi="Times New Roman" w:cs="Times New Roman"/>
          <w:color w:val="000000"/>
          <w:sz w:val="23"/>
          <w:szCs w:val="23"/>
          <w:lang w:eastAsia="ru-RU"/>
        </w:rPr>
        <w:br/>
        <w:t>Цепляются стебельками и усиками за соседние травы……(мышиный горошек и вьюнок).</w:t>
      </w:r>
      <w:r w:rsidRPr="00BF71DB">
        <w:rPr>
          <w:rFonts w:ascii="Times New Roman" w:eastAsia="Times New Roman" w:hAnsi="Times New Roman" w:cs="Times New Roman"/>
          <w:color w:val="000000"/>
          <w:sz w:val="23"/>
          <w:szCs w:val="23"/>
          <w:lang w:eastAsia="ru-RU"/>
        </w:rPr>
        <w:br/>
        <w:t>Цветки днём закрыты, а ночью открыты и приятно пахнут у….(хлопушки и белой дрёмы).</w:t>
      </w:r>
      <w:r w:rsidRPr="00BF71DB">
        <w:rPr>
          <w:rFonts w:ascii="Times New Roman" w:eastAsia="Times New Roman" w:hAnsi="Times New Roman" w:cs="Times New Roman"/>
          <w:color w:val="000000"/>
          <w:sz w:val="23"/>
          <w:szCs w:val="23"/>
          <w:lang w:eastAsia="ru-RU"/>
        </w:rPr>
        <w:br/>
        <w:t>Цветки схожие с одуванчиком…..(</w:t>
      </w:r>
      <w:proofErr w:type="spellStart"/>
      <w:r w:rsidRPr="00BF71DB">
        <w:rPr>
          <w:rFonts w:ascii="Times New Roman" w:eastAsia="Times New Roman" w:hAnsi="Times New Roman" w:cs="Times New Roman"/>
          <w:color w:val="000000"/>
          <w:sz w:val="23"/>
          <w:szCs w:val="23"/>
          <w:lang w:eastAsia="ru-RU"/>
        </w:rPr>
        <w:t>кульбаба</w:t>
      </w:r>
      <w:proofErr w:type="spellEnd"/>
      <w:r w:rsidRPr="00BF71DB">
        <w:rPr>
          <w:rFonts w:ascii="Times New Roman" w:eastAsia="Times New Roman" w:hAnsi="Times New Roman" w:cs="Times New Roman"/>
          <w:color w:val="000000"/>
          <w:sz w:val="23"/>
          <w:szCs w:val="23"/>
          <w:lang w:eastAsia="ru-RU"/>
        </w:rPr>
        <w:t xml:space="preserve"> и зонтичная ястребинка)</w:t>
      </w:r>
      <w:r w:rsidRPr="00BF71DB">
        <w:rPr>
          <w:rFonts w:ascii="Times New Roman" w:eastAsia="Times New Roman" w:hAnsi="Times New Roman" w:cs="Times New Roman"/>
          <w:color w:val="000000"/>
          <w:sz w:val="23"/>
          <w:szCs w:val="23"/>
          <w:lang w:eastAsia="ru-RU"/>
        </w:rPr>
        <w:br/>
        <w:t>Ярко желтые цветы собраны на крепком стебле у….(пижмы).</w:t>
      </w:r>
      <w:r w:rsidRPr="00BF71DB">
        <w:rPr>
          <w:rFonts w:ascii="Times New Roman" w:eastAsia="Times New Roman" w:hAnsi="Times New Roman" w:cs="Times New Roman"/>
          <w:color w:val="000000"/>
          <w:sz w:val="23"/>
          <w:szCs w:val="23"/>
          <w:lang w:eastAsia="ru-RU"/>
        </w:rPr>
        <w:br/>
        <w:t>-Молодцы. А теперь нам предстоит разложить картинки с луговыми цветами в порядке их зацветания. (дети выходят по желанию и выкладывают на мольберте или доске нужный цветок).</w:t>
      </w:r>
      <w:r w:rsidRPr="00BF71DB">
        <w:rPr>
          <w:rFonts w:ascii="Times New Roman" w:eastAsia="Times New Roman" w:hAnsi="Times New Roman" w:cs="Times New Roman"/>
          <w:color w:val="000000"/>
          <w:sz w:val="23"/>
          <w:szCs w:val="23"/>
          <w:lang w:eastAsia="ru-RU"/>
        </w:rPr>
        <w:br/>
        <w:t>1. красный клевер,</w:t>
      </w:r>
      <w:r w:rsidRPr="00BF71DB">
        <w:rPr>
          <w:rFonts w:ascii="Times New Roman" w:eastAsia="Times New Roman" w:hAnsi="Times New Roman" w:cs="Times New Roman"/>
          <w:color w:val="000000"/>
          <w:sz w:val="23"/>
          <w:szCs w:val="23"/>
          <w:lang w:eastAsia="ru-RU"/>
        </w:rPr>
        <w:br/>
        <w:t>2. мышиный горошек и раскидистый колокольчик,</w:t>
      </w:r>
      <w:r w:rsidRPr="00BF71DB">
        <w:rPr>
          <w:rFonts w:ascii="Times New Roman" w:eastAsia="Times New Roman" w:hAnsi="Times New Roman" w:cs="Times New Roman"/>
          <w:color w:val="000000"/>
          <w:sz w:val="23"/>
          <w:szCs w:val="23"/>
          <w:lang w:eastAsia="ru-RU"/>
        </w:rPr>
        <w:br/>
        <w:t>3. луговой вьюнок и луговой василек,</w:t>
      </w:r>
      <w:r w:rsidRPr="00BF71DB">
        <w:rPr>
          <w:rFonts w:ascii="Times New Roman" w:eastAsia="Times New Roman" w:hAnsi="Times New Roman" w:cs="Times New Roman"/>
          <w:color w:val="000000"/>
          <w:sz w:val="23"/>
          <w:szCs w:val="23"/>
          <w:lang w:eastAsia="ru-RU"/>
        </w:rPr>
        <w:br/>
        <w:t>4. пижма,</w:t>
      </w:r>
      <w:r w:rsidRPr="00BF71DB">
        <w:rPr>
          <w:rFonts w:ascii="Times New Roman" w:eastAsia="Times New Roman" w:hAnsi="Times New Roman" w:cs="Times New Roman"/>
          <w:color w:val="000000"/>
          <w:sz w:val="23"/>
          <w:szCs w:val="23"/>
          <w:lang w:eastAsia="ru-RU"/>
        </w:rPr>
        <w:br/>
        <w:t>5. белая хлопушка,</w:t>
      </w:r>
      <w:r w:rsidRPr="00BF71DB">
        <w:rPr>
          <w:rFonts w:ascii="Times New Roman" w:eastAsia="Times New Roman" w:hAnsi="Times New Roman" w:cs="Times New Roman"/>
          <w:color w:val="000000"/>
          <w:sz w:val="23"/>
          <w:szCs w:val="23"/>
          <w:lang w:eastAsia="ru-RU"/>
        </w:rPr>
        <w:br/>
        <w:t>6. цикорий,</w:t>
      </w:r>
      <w:r w:rsidRPr="00BF71DB">
        <w:rPr>
          <w:rFonts w:ascii="Times New Roman" w:eastAsia="Times New Roman" w:hAnsi="Times New Roman" w:cs="Times New Roman"/>
          <w:color w:val="000000"/>
          <w:sz w:val="23"/>
          <w:szCs w:val="23"/>
          <w:lang w:eastAsia="ru-RU"/>
        </w:rPr>
        <w:br/>
        <w:t xml:space="preserve">7. </w:t>
      </w:r>
      <w:proofErr w:type="spellStart"/>
      <w:r w:rsidRPr="00BF71DB">
        <w:rPr>
          <w:rFonts w:ascii="Times New Roman" w:eastAsia="Times New Roman" w:hAnsi="Times New Roman" w:cs="Times New Roman"/>
          <w:color w:val="000000"/>
          <w:sz w:val="23"/>
          <w:szCs w:val="23"/>
          <w:lang w:eastAsia="ru-RU"/>
        </w:rPr>
        <w:t>кульбаба</w:t>
      </w:r>
      <w:proofErr w:type="spellEnd"/>
      <w:r w:rsidRPr="00BF71DB">
        <w:rPr>
          <w:rFonts w:ascii="Times New Roman" w:eastAsia="Times New Roman" w:hAnsi="Times New Roman" w:cs="Times New Roman"/>
          <w:color w:val="000000"/>
          <w:sz w:val="23"/>
          <w:szCs w:val="23"/>
          <w:lang w:eastAsia="ru-RU"/>
        </w:rPr>
        <w:t xml:space="preserve"> и зонтичная ястребинка,</w:t>
      </w:r>
      <w:r w:rsidRPr="00BF71DB">
        <w:rPr>
          <w:rFonts w:ascii="Times New Roman" w:eastAsia="Times New Roman" w:hAnsi="Times New Roman" w:cs="Times New Roman"/>
          <w:color w:val="000000"/>
          <w:sz w:val="23"/>
          <w:szCs w:val="23"/>
          <w:lang w:eastAsia="ru-RU"/>
        </w:rPr>
        <w:br/>
        <w:t>8. белая дрёма.</w:t>
      </w:r>
      <w:r w:rsidRPr="00BF71DB">
        <w:rPr>
          <w:rFonts w:ascii="Times New Roman" w:eastAsia="Times New Roman" w:hAnsi="Times New Roman" w:cs="Times New Roman"/>
          <w:color w:val="000000"/>
          <w:sz w:val="23"/>
          <w:szCs w:val="23"/>
          <w:lang w:eastAsia="ru-RU"/>
        </w:rPr>
        <w:br/>
      </w:r>
      <w:r w:rsidRPr="00BF71DB">
        <w:rPr>
          <w:rFonts w:ascii="Times New Roman" w:eastAsia="Times New Roman" w:hAnsi="Times New Roman" w:cs="Times New Roman"/>
          <w:color w:val="000000"/>
          <w:sz w:val="23"/>
          <w:szCs w:val="23"/>
          <w:lang w:eastAsia="ru-RU"/>
        </w:rPr>
        <w:br/>
        <w:t>Теперь ребята вы знаете, в какой последовательности зацветают луговые цветы и почему луг меняет свой окрас.</w:t>
      </w:r>
    </w:p>
    <w:p w:rsidR="00BF71DB" w:rsidRPr="00E05B36" w:rsidRDefault="00BF71DB" w:rsidP="00BF71DB">
      <w:pPr>
        <w:spacing w:after="0" w:line="276" w:lineRule="auto"/>
        <w:jc w:val="center"/>
        <w:rPr>
          <w:rFonts w:ascii="Times New Roman" w:hAnsi="Times New Roman" w:cs="Times New Roman"/>
          <w:b/>
          <w:i/>
          <w:color w:val="00B0F0"/>
          <w:sz w:val="28"/>
          <w:szCs w:val="28"/>
        </w:rPr>
      </w:pPr>
      <w:bookmarkStart w:id="0" w:name="_GoBack"/>
      <w:r w:rsidRPr="00E05B36">
        <w:rPr>
          <w:rFonts w:ascii="Times New Roman" w:hAnsi="Times New Roman" w:cs="Times New Roman"/>
          <w:b/>
          <w:i/>
          <w:color w:val="00B0F0"/>
          <w:sz w:val="28"/>
          <w:szCs w:val="28"/>
        </w:rPr>
        <w:t>Образовательная область «Познавательное развитие»</w:t>
      </w:r>
    </w:p>
    <w:p w:rsidR="00BF71DB" w:rsidRPr="00E05B36" w:rsidRDefault="00BF71DB" w:rsidP="00BF71DB">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Формирование Элементарных Математических Представлений.</w:t>
      </w:r>
    </w:p>
    <w:bookmarkEnd w:id="0"/>
    <w:p w:rsidR="00BF71DB" w:rsidRDefault="00BF71DB" w:rsidP="00BF71DB">
      <w:pPr>
        <w:spacing w:after="0" w:line="276" w:lineRule="auto"/>
        <w:rPr>
          <w:rFonts w:ascii="Times New Roman" w:hAnsi="Times New Roman" w:cs="Times New Roman"/>
          <w:b/>
          <w:i/>
          <w:color w:val="00B0F0"/>
          <w:sz w:val="28"/>
          <w:szCs w:val="28"/>
        </w:rPr>
      </w:pPr>
    </w:p>
    <w:p w:rsidR="00BF71DB" w:rsidRPr="00BF71DB" w:rsidRDefault="00BF71DB" w:rsidP="00BF71DB">
      <w:pPr>
        <w:spacing w:before="150" w:after="60" w:line="360" w:lineRule="atLeast"/>
        <w:outlineLvl w:val="2"/>
        <w:rPr>
          <w:rFonts w:ascii="Times New Roman" w:eastAsia="Times New Roman" w:hAnsi="Times New Roman" w:cs="Times New Roman"/>
          <w:color w:val="222222"/>
          <w:sz w:val="28"/>
          <w:szCs w:val="28"/>
          <w:lang w:eastAsia="ru-RU"/>
        </w:rPr>
      </w:pPr>
      <w:r w:rsidRPr="00BF71DB">
        <w:rPr>
          <w:rFonts w:ascii="Times New Roman" w:eastAsia="Times New Roman" w:hAnsi="Times New Roman" w:cs="Times New Roman"/>
          <w:color w:val="222222"/>
          <w:sz w:val="28"/>
          <w:szCs w:val="28"/>
          <w:lang w:eastAsia="ru-RU"/>
        </w:rPr>
        <w:t>Геометрические фигуры</w:t>
      </w:r>
    </w:p>
    <w:p w:rsidR="00BF71DB" w:rsidRPr="008046D3" w:rsidRDefault="008046D3" w:rsidP="00BF71DB">
      <w:pPr>
        <w:spacing w:after="0" w:line="240" w:lineRule="auto"/>
        <w:jc w:val="both"/>
        <w:rPr>
          <w:rFonts w:ascii="Times New Roman" w:hAnsi="Times New Roman" w:cs="Times New Roman"/>
          <w:color w:val="222222"/>
          <w:sz w:val="28"/>
          <w:szCs w:val="28"/>
        </w:rPr>
      </w:pPr>
      <w:r w:rsidRPr="008046D3">
        <w:rPr>
          <w:rFonts w:ascii="Times New Roman" w:eastAsia="Times New Roman" w:hAnsi="Times New Roman" w:cs="Times New Roman"/>
          <w:color w:val="222222"/>
          <w:sz w:val="28"/>
          <w:szCs w:val="28"/>
          <w:lang w:eastAsia="ru-RU"/>
        </w:rPr>
        <w:br/>
        <w:t>Покажи круг,</w:t>
      </w:r>
      <w:r w:rsidR="00BF71DB" w:rsidRPr="008046D3">
        <w:rPr>
          <w:rFonts w:ascii="Times New Roman" w:hAnsi="Times New Roman" w:cs="Times New Roman"/>
          <w:color w:val="222222"/>
          <w:sz w:val="28"/>
          <w:szCs w:val="28"/>
        </w:rPr>
        <w:t xml:space="preserve"> квадрат</w:t>
      </w:r>
      <w:r w:rsidRPr="008046D3">
        <w:rPr>
          <w:rFonts w:ascii="Times New Roman" w:hAnsi="Times New Roman" w:cs="Times New Roman"/>
          <w:color w:val="222222"/>
          <w:sz w:val="28"/>
          <w:szCs w:val="28"/>
        </w:rPr>
        <w:t>, треугольник, овал, прямоугольник.</w:t>
      </w:r>
    </w:p>
    <w:p w:rsidR="008046D3" w:rsidRPr="008046D3" w:rsidRDefault="008046D3" w:rsidP="00BF71DB">
      <w:pPr>
        <w:spacing w:after="0" w:line="240" w:lineRule="auto"/>
        <w:jc w:val="both"/>
        <w:rPr>
          <w:rFonts w:ascii="Times New Roman" w:hAnsi="Times New Roman" w:cs="Times New Roman"/>
          <w:color w:val="222222"/>
          <w:sz w:val="28"/>
          <w:szCs w:val="28"/>
        </w:rPr>
      </w:pPr>
    </w:p>
    <w:p w:rsidR="008046D3" w:rsidRDefault="008046D3" w:rsidP="00BF71DB">
      <w:pPr>
        <w:spacing w:after="0" w:line="240" w:lineRule="auto"/>
        <w:jc w:val="both"/>
        <w:rPr>
          <w:rFonts w:ascii="Arial" w:hAnsi="Arial" w:cs="Arial"/>
          <w:color w:val="222222"/>
        </w:rPr>
      </w:pPr>
    </w:p>
    <w:p w:rsidR="008046D3" w:rsidRDefault="008046D3" w:rsidP="00BF71DB">
      <w:pPr>
        <w:spacing w:after="0" w:line="240" w:lineRule="auto"/>
        <w:jc w:val="both"/>
        <w:rPr>
          <w:rFonts w:ascii="Arial" w:hAnsi="Arial" w:cs="Arial"/>
          <w:color w:val="222222"/>
        </w:rPr>
      </w:pPr>
    </w:p>
    <w:p w:rsidR="008046D3" w:rsidRPr="007E2E3D" w:rsidRDefault="008046D3" w:rsidP="00BF71DB">
      <w:pPr>
        <w:spacing w:after="0" w:line="240" w:lineRule="auto"/>
        <w:jc w:val="both"/>
        <w:rPr>
          <w:rFonts w:ascii="Times New Roman" w:eastAsia="Times New Roman" w:hAnsi="Times New Roman" w:cs="Times New Roman"/>
          <w:color w:val="000000"/>
          <w:sz w:val="24"/>
          <w:szCs w:val="24"/>
          <w:lang w:eastAsia="ru-RU"/>
        </w:rPr>
      </w:pPr>
    </w:p>
    <w:p w:rsidR="00BF71DB" w:rsidRDefault="00BF71DB" w:rsidP="00BF71DB">
      <w:pPr>
        <w:spacing w:after="0" w:line="240" w:lineRule="auto"/>
        <w:jc w:val="both"/>
        <w:rPr>
          <w:rFonts w:ascii="Arial" w:eastAsia="Times New Roman" w:hAnsi="Arial" w:cs="Arial"/>
          <w:color w:val="222222"/>
          <w:sz w:val="24"/>
          <w:szCs w:val="24"/>
          <w:lang w:eastAsia="ru-RU"/>
        </w:rPr>
      </w:pPr>
    </w:p>
    <w:p w:rsidR="00BF71DB" w:rsidRDefault="00BF71DB" w:rsidP="00BF71DB">
      <w:pPr>
        <w:spacing w:after="0" w:line="240" w:lineRule="auto"/>
        <w:jc w:val="both"/>
        <w:rPr>
          <w:rFonts w:ascii="Times New Roman" w:eastAsia="Times New Roman" w:hAnsi="Times New Roman" w:cs="Times New Roman"/>
          <w:color w:val="000000"/>
          <w:sz w:val="24"/>
          <w:szCs w:val="24"/>
          <w:lang w:eastAsia="ru-RU"/>
        </w:rPr>
      </w:pPr>
      <w:r w:rsidRPr="008454A9">
        <w:rPr>
          <w:noProof/>
          <w:shd w:val="clear" w:color="auto" w:fill="92D050"/>
          <w:lang w:eastAsia="ru-RU"/>
        </w:rPr>
        <w:drawing>
          <wp:inline distT="0" distB="0" distL="0" distR="0" wp14:anchorId="14BDB63D" wp14:editId="3137E562">
            <wp:extent cx="5105400" cy="1943100"/>
            <wp:effectExtent l="0" t="0" r="0" b="0"/>
            <wp:docPr id="5" name="Рисунок 5" descr="ÐÑÑ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ÑÑÐ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0" cy="1943100"/>
                    </a:xfrm>
                    <a:prstGeom prst="rect">
                      <a:avLst/>
                    </a:prstGeom>
                    <a:noFill/>
                    <a:ln>
                      <a:noFill/>
                    </a:ln>
                  </pic:spPr>
                </pic:pic>
              </a:graphicData>
            </a:graphic>
          </wp:inline>
        </w:drawing>
      </w:r>
    </w:p>
    <w:p w:rsidR="008046D3" w:rsidRDefault="008046D3" w:rsidP="00BF71DB">
      <w:pPr>
        <w:spacing w:after="0" w:line="240" w:lineRule="auto"/>
        <w:jc w:val="both"/>
        <w:rPr>
          <w:rFonts w:ascii="Times New Roman" w:eastAsia="Times New Roman" w:hAnsi="Times New Roman" w:cs="Times New Roman"/>
          <w:color w:val="000000"/>
          <w:sz w:val="24"/>
          <w:szCs w:val="24"/>
          <w:lang w:eastAsia="ru-RU"/>
        </w:rPr>
      </w:pPr>
    </w:p>
    <w:p w:rsidR="008046D3" w:rsidRDefault="008046D3" w:rsidP="00BF71DB">
      <w:pPr>
        <w:spacing w:after="0" w:line="240" w:lineRule="auto"/>
        <w:jc w:val="both"/>
        <w:rPr>
          <w:rFonts w:ascii="Times New Roman" w:eastAsia="Times New Roman" w:hAnsi="Times New Roman" w:cs="Times New Roman"/>
          <w:color w:val="000000"/>
          <w:sz w:val="24"/>
          <w:szCs w:val="24"/>
          <w:lang w:eastAsia="ru-RU"/>
        </w:rPr>
      </w:pPr>
    </w:p>
    <w:p w:rsidR="008046D3" w:rsidRDefault="008046D3" w:rsidP="00BF71DB">
      <w:pPr>
        <w:spacing w:after="0" w:line="240" w:lineRule="auto"/>
        <w:jc w:val="both"/>
        <w:rPr>
          <w:rFonts w:ascii="Times New Roman" w:eastAsia="Times New Roman" w:hAnsi="Times New Roman" w:cs="Times New Roman"/>
          <w:color w:val="000000"/>
          <w:sz w:val="24"/>
          <w:szCs w:val="24"/>
          <w:lang w:eastAsia="ru-RU"/>
        </w:rPr>
      </w:pPr>
    </w:p>
    <w:p w:rsidR="008046D3" w:rsidRDefault="008046D3" w:rsidP="00BF71DB">
      <w:pPr>
        <w:spacing w:after="0" w:line="240" w:lineRule="auto"/>
        <w:jc w:val="both"/>
        <w:rPr>
          <w:rFonts w:ascii="Times New Roman" w:eastAsia="Times New Roman" w:hAnsi="Times New Roman" w:cs="Times New Roman"/>
          <w:color w:val="000000"/>
          <w:sz w:val="24"/>
          <w:szCs w:val="24"/>
          <w:lang w:eastAsia="ru-RU"/>
        </w:rPr>
      </w:pPr>
    </w:p>
    <w:p w:rsidR="008046D3" w:rsidRDefault="008046D3">
      <w:pPr>
        <w:spacing w:after="0" w:line="240" w:lineRule="auto"/>
        <w:jc w:val="both"/>
        <w:rPr>
          <w:noProof/>
          <w:lang w:eastAsia="ru-RU"/>
        </w:rPr>
      </w:pPr>
      <w:r>
        <w:rPr>
          <w:noProof/>
          <w:lang w:eastAsia="ru-RU"/>
        </w:rPr>
        <w:drawing>
          <wp:inline distT="0" distB="0" distL="0" distR="0" wp14:anchorId="7E018DBE" wp14:editId="0F160496">
            <wp:extent cx="5419725" cy="1800225"/>
            <wp:effectExtent l="0" t="0" r="9525" b="9525"/>
            <wp:docPr id="8" name="Рисунок 8" descr="ÐÐ²Ð°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²Ð°Ð´ÑÐ°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725" cy="1800225"/>
                    </a:xfrm>
                    <a:prstGeom prst="rect">
                      <a:avLst/>
                    </a:prstGeom>
                    <a:noFill/>
                    <a:ln>
                      <a:noFill/>
                    </a:ln>
                  </pic:spPr>
                </pic:pic>
              </a:graphicData>
            </a:graphic>
          </wp:inline>
        </w:drawing>
      </w:r>
      <w:r w:rsidRPr="008046D3">
        <w:rPr>
          <w:noProof/>
          <w:lang w:eastAsia="ru-RU"/>
        </w:rPr>
        <w:t xml:space="preserve"> </w:t>
      </w:r>
    </w:p>
    <w:p w:rsidR="00BF71DB" w:rsidRDefault="008046D3">
      <w:pPr>
        <w:spacing w:after="0" w:line="240" w:lineRule="auto"/>
        <w:jc w:val="both"/>
        <w:rPr>
          <w:rFonts w:ascii="Times New Roman" w:eastAsia="Times New Roman" w:hAnsi="Times New Roman" w:cs="Times New Roman"/>
          <w:color w:val="000000"/>
          <w:sz w:val="24"/>
          <w:szCs w:val="24"/>
          <w:lang w:eastAsia="ru-RU"/>
        </w:rPr>
      </w:pPr>
      <w:r>
        <w:rPr>
          <w:noProof/>
          <w:lang w:eastAsia="ru-RU"/>
        </w:rPr>
        <w:drawing>
          <wp:inline distT="0" distB="0" distL="0" distR="0" wp14:anchorId="0AD030F2" wp14:editId="0308DA60">
            <wp:extent cx="5553075" cy="2476500"/>
            <wp:effectExtent l="0" t="0" r="9525" b="0"/>
            <wp:docPr id="10" name="Рисунок 10" descr="ÐÐ²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²Ð°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075" cy="2476500"/>
                    </a:xfrm>
                    <a:prstGeom prst="rect">
                      <a:avLst/>
                    </a:prstGeom>
                    <a:noFill/>
                    <a:ln>
                      <a:noFill/>
                    </a:ln>
                  </pic:spPr>
                </pic:pic>
              </a:graphicData>
            </a:graphic>
          </wp:inline>
        </w:drawing>
      </w: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r w:rsidRPr="008046D3">
        <w:rPr>
          <w:rFonts w:ascii="Times New Roman" w:hAnsi="Times New Roman" w:cs="Times New Roman"/>
          <w:color w:val="222222"/>
          <w:sz w:val="28"/>
          <w:szCs w:val="28"/>
        </w:rPr>
        <w:t>Раскрась разные фигуры разными цветами.</w:t>
      </w: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hAnsi="Times New Roman" w:cs="Times New Roman"/>
          <w:color w:val="222222"/>
          <w:sz w:val="28"/>
          <w:szCs w:val="28"/>
        </w:rPr>
      </w:pPr>
    </w:p>
    <w:p w:rsidR="008046D3" w:rsidRPr="008046D3" w:rsidRDefault="008046D3">
      <w:pPr>
        <w:spacing w:after="0" w:line="240" w:lineRule="auto"/>
        <w:jc w:val="both"/>
        <w:rPr>
          <w:rFonts w:ascii="Times New Roman" w:hAnsi="Times New Roman" w:cs="Times New Roman"/>
          <w:color w:val="222222"/>
          <w:sz w:val="28"/>
          <w:szCs w:val="28"/>
        </w:rPr>
      </w:pPr>
    </w:p>
    <w:p w:rsidR="008046D3" w:rsidRDefault="008046D3">
      <w:pPr>
        <w:spacing w:after="0" w:line="240" w:lineRule="auto"/>
        <w:jc w:val="both"/>
        <w:rPr>
          <w:rFonts w:ascii="Times New Roman" w:eastAsia="Times New Roman" w:hAnsi="Times New Roman" w:cs="Times New Roman"/>
          <w:color w:val="000000"/>
          <w:sz w:val="24"/>
          <w:szCs w:val="24"/>
          <w:lang w:eastAsia="ru-RU"/>
        </w:rPr>
      </w:pPr>
      <w:r>
        <w:rPr>
          <w:noProof/>
          <w:lang w:eastAsia="ru-RU"/>
        </w:rPr>
        <w:drawing>
          <wp:inline distT="0" distB="0" distL="0" distR="0" wp14:anchorId="396DE207" wp14:editId="784D1FA9">
            <wp:extent cx="4524375" cy="3000375"/>
            <wp:effectExtent l="0" t="0" r="9525" b="9525"/>
            <wp:docPr id="11" name="Рисунок 11" descr="ÐÑÑÐ³, ÐºÐ²Ð°Ð´ÑÐ°Ñ, ÑÑÐµÑÐ³Ð¾Ð»ÑÐ½Ð¸Ðº, Ð¾Ð²Ð°Ð», ÑÐ¾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ÑÑÐ³, ÐºÐ²Ð°Ð´ÑÐ°Ñ, ÑÑÐµÑÐ³Ð¾Ð»ÑÐ½Ð¸Ðº, Ð¾Ð²Ð°Ð», ÑÐ¾Ð¼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4375" cy="3000375"/>
                    </a:xfrm>
                    <a:prstGeom prst="rect">
                      <a:avLst/>
                    </a:prstGeom>
                    <a:noFill/>
                    <a:ln>
                      <a:noFill/>
                    </a:ln>
                  </pic:spPr>
                </pic:pic>
              </a:graphicData>
            </a:graphic>
          </wp:inline>
        </w:drawing>
      </w:r>
    </w:p>
    <w:p w:rsidR="008046D3" w:rsidRDefault="008046D3" w:rsidP="008046D3">
      <w:pPr>
        <w:spacing w:before="150" w:after="60" w:line="360" w:lineRule="atLeast"/>
        <w:outlineLvl w:val="2"/>
        <w:rPr>
          <w:rFonts w:ascii="Times New Roman" w:eastAsia="Times New Roman" w:hAnsi="Times New Roman" w:cs="Times New Roman"/>
          <w:color w:val="222222"/>
          <w:sz w:val="28"/>
          <w:szCs w:val="28"/>
          <w:lang w:eastAsia="ru-RU"/>
        </w:rPr>
      </w:pPr>
    </w:p>
    <w:p w:rsidR="008046D3" w:rsidRDefault="008046D3" w:rsidP="008046D3">
      <w:pPr>
        <w:spacing w:before="150" w:after="60" w:line="360" w:lineRule="atLeast"/>
        <w:outlineLvl w:val="2"/>
        <w:rPr>
          <w:rFonts w:ascii="Times New Roman" w:eastAsia="Times New Roman" w:hAnsi="Times New Roman" w:cs="Times New Roman"/>
          <w:color w:val="222222"/>
          <w:sz w:val="28"/>
          <w:szCs w:val="28"/>
          <w:lang w:eastAsia="ru-RU"/>
        </w:rPr>
      </w:pPr>
    </w:p>
    <w:p w:rsidR="008046D3" w:rsidRDefault="008046D3" w:rsidP="008046D3">
      <w:pPr>
        <w:spacing w:before="150" w:after="60" w:line="360" w:lineRule="atLeast"/>
        <w:outlineLvl w:val="2"/>
        <w:rPr>
          <w:rFonts w:ascii="Times New Roman" w:eastAsia="Times New Roman" w:hAnsi="Times New Roman" w:cs="Times New Roman"/>
          <w:color w:val="222222"/>
          <w:sz w:val="28"/>
          <w:szCs w:val="28"/>
          <w:lang w:eastAsia="ru-RU"/>
        </w:rPr>
      </w:pPr>
    </w:p>
    <w:p w:rsidR="008046D3" w:rsidRDefault="008046D3" w:rsidP="008046D3">
      <w:pPr>
        <w:spacing w:before="150" w:after="60" w:line="360" w:lineRule="atLeast"/>
        <w:outlineLvl w:val="2"/>
        <w:rPr>
          <w:rFonts w:ascii="Times New Roman" w:eastAsia="Times New Roman" w:hAnsi="Times New Roman" w:cs="Times New Roman"/>
          <w:color w:val="222222"/>
          <w:sz w:val="28"/>
          <w:szCs w:val="28"/>
          <w:lang w:eastAsia="ru-RU"/>
        </w:rPr>
      </w:pPr>
    </w:p>
    <w:p w:rsidR="008046D3" w:rsidRDefault="008046D3" w:rsidP="008046D3">
      <w:pPr>
        <w:spacing w:before="150" w:after="60" w:line="360" w:lineRule="atLeast"/>
        <w:outlineLvl w:val="2"/>
        <w:rPr>
          <w:rFonts w:ascii="Times New Roman" w:eastAsia="Times New Roman" w:hAnsi="Times New Roman" w:cs="Times New Roman"/>
          <w:color w:val="222222"/>
          <w:sz w:val="28"/>
          <w:szCs w:val="28"/>
          <w:lang w:eastAsia="ru-RU"/>
        </w:rPr>
      </w:pPr>
    </w:p>
    <w:p w:rsidR="008046D3" w:rsidRPr="008046D3" w:rsidRDefault="008046D3" w:rsidP="008046D3">
      <w:pPr>
        <w:spacing w:before="150" w:after="60" w:line="360" w:lineRule="atLeast"/>
        <w:outlineLvl w:val="2"/>
        <w:rPr>
          <w:rFonts w:ascii="Times New Roman" w:eastAsia="Times New Roman" w:hAnsi="Times New Roman" w:cs="Times New Roman"/>
          <w:color w:val="222222"/>
          <w:sz w:val="28"/>
          <w:szCs w:val="28"/>
          <w:lang w:eastAsia="ru-RU"/>
        </w:rPr>
      </w:pPr>
      <w:r w:rsidRPr="008046D3">
        <w:rPr>
          <w:rFonts w:ascii="Times New Roman" w:eastAsia="Times New Roman" w:hAnsi="Times New Roman" w:cs="Times New Roman"/>
          <w:color w:val="222222"/>
          <w:sz w:val="28"/>
          <w:szCs w:val="28"/>
          <w:lang w:eastAsia="ru-RU"/>
        </w:rPr>
        <w:t>Сложение с картинками</w:t>
      </w:r>
    </w:p>
    <w:p w:rsidR="008046D3" w:rsidRDefault="008046D3" w:rsidP="008046D3">
      <w:pPr>
        <w:spacing w:after="0" w:line="240" w:lineRule="auto"/>
        <w:jc w:val="both"/>
        <w:rPr>
          <w:rFonts w:ascii="Times New Roman" w:eastAsia="Times New Roman" w:hAnsi="Times New Roman" w:cs="Times New Roman"/>
          <w:color w:val="222222"/>
          <w:sz w:val="28"/>
          <w:szCs w:val="28"/>
          <w:lang w:eastAsia="ru-RU"/>
        </w:rPr>
      </w:pPr>
      <w:r w:rsidRPr="008046D3">
        <w:rPr>
          <w:rFonts w:ascii="Times New Roman" w:eastAsia="Times New Roman" w:hAnsi="Times New Roman" w:cs="Times New Roman"/>
          <w:color w:val="222222"/>
          <w:sz w:val="28"/>
          <w:szCs w:val="28"/>
          <w:lang w:eastAsia="ru-RU"/>
        </w:rPr>
        <w:br/>
        <w:t>Сложи количество предметов и напиши сумму.</w:t>
      </w:r>
    </w:p>
    <w:p w:rsidR="008046D3" w:rsidRDefault="008046D3" w:rsidP="008046D3">
      <w:pPr>
        <w:spacing w:after="0" w:line="240" w:lineRule="auto"/>
        <w:jc w:val="both"/>
        <w:rPr>
          <w:rFonts w:ascii="Times New Roman" w:eastAsia="Times New Roman" w:hAnsi="Times New Roman" w:cs="Times New Roman"/>
          <w:color w:val="222222"/>
          <w:sz w:val="28"/>
          <w:szCs w:val="28"/>
          <w:lang w:eastAsia="ru-RU"/>
        </w:rPr>
      </w:pPr>
    </w:p>
    <w:p w:rsidR="008046D3" w:rsidRDefault="008046D3" w:rsidP="008046D3">
      <w:pPr>
        <w:spacing w:after="0" w:line="240" w:lineRule="auto"/>
        <w:jc w:val="both"/>
        <w:rPr>
          <w:rFonts w:ascii="Times New Roman" w:eastAsia="Times New Roman" w:hAnsi="Times New Roman" w:cs="Times New Roman"/>
          <w:color w:val="222222"/>
          <w:sz w:val="28"/>
          <w:szCs w:val="28"/>
          <w:lang w:eastAsia="ru-RU"/>
        </w:rPr>
      </w:pP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r w:rsidRPr="008046D3">
        <w:rPr>
          <w:rFonts w:ascii="Times New Roman" w:eastAsia="Times New Roman" w:hAnsi="Times New Roman" w:cs="Times New Roman"/>
          <w:color w:val="000000"/>
          <w:sz w:val="28"/>
          <w:szCs w:val="28"/>
          <w:lang w:eastAsia="ru-RU"/>
        </w:rPr>
        <w:t xml:space="preserve"> </w:t>
      </w:r>
      <w:r>
        <w:rPr>
          <w:noProof/>
          <w:lang w:eastAsia="ru-RU"/>
        </w:rPr>
        <w:drawing>
          <wp:inline distT="0" distB="0" distL="0" distR="0" wp14:anchorId="5658D9B1" wp14:editId="7ECCB76D">
            <wp:extent cx="4762500" cy="5829300"/>
            <wp:effectExtent l="0" t="0" r="0" b="0"/>
            <wp:docPr id="12" name="Рисунок 12" descr="Ð¡Ð»Ð¾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Ð¾Ð¶ÐµÐ½Ð¸Ð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5829300"/>
                    </a:xfrm>
                    <a:prstGeom prst="rect">
                      <a:avLst/>
                    </a:prstGeom>
                    <a:noFill/>
                    <a:ln>
                      <a:noFill/>
                    </a:ln>
                  </pic:spPr>
                </pic:pic>
              </a:graphicData>
            </a:graphic>
          </wp:inline>
        </w:drawing>
      </w: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10F1DE60" wp14:editId="59794AF2">
            <wp:extent cx="4762500" cy="5991225"/>
            <wp:effectExtent l="0" t="0" r="0" b="9525"/>
            <wp:docPr id="13" name="Рисунок 13" descr="Ð¡Ð»Ð¾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Ð¾Ð¶ÐµÐ½Ð¸Ð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5991225"/>
                    </a:xfrm>
                    <a:prstGeom prst="rect">
                      <a:avLst/>
                    </a:prstGeom>
                    <a:noFill/>
                    <a:ln>
                      <a:noFill/>
                    </a:ln>
                  </pic:spPr>
                </pic:pic>
              </a:graphicData>
            </a:graphic>
          </wp:inline>
        </w:drawing>
      </w: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6462BA">
      <w:pPr>
        <w:spacing w:after="0" w:line="276" w:lineRule="auto"/>
        <w:jc w:val="center"/>
        <w:rPr>
          <w:rFonts w:ascii="Times New Roman" w:hAnsi="Times New Roman" w:cs="Times New Roman"/>
          <w:b/>
          <w:i/>
          <w:color w:val="0070C0"/>
          <w:sz w:val="28"/>
          <w:szCs w:val="28"/>
        </w:rPr>
      </w:pPr>
      <w:r>
        <w:rPr>
          <w:rFonts w:ascii="Times New Roman" w:hAnsi="Times New Roman" w:cs="Times New Roman"/>
          <w:b/>
          <w:i/>
          <w:color w:val="0070C0"/>
          <w:sz w:val="28"/>
          <w:szCs w:val="28"/>
        </w:rPr>
        <w:t>Образовательная область «Познавательное</w:t>
      </w:r>
      <w:r w:rsidRPr="00255BF1">
        <w:rPr>
          <w:rFonts w:ascii="Times New Roman" w:hAnsi="Times New Roman" w:cs="Times New Roman"/>
          <w:b/>
          <w:i/>
          <w:color w:val="0070C0"/>
          <w:sz w:val="28"/>
          <w:szCs w:val="28"/>
        </w:rPr>
        <w:t xml:space="preserve"> развитие»</w:t>
      </w:r>
    </w:p>
    <w:p w:rsidR="006462BA" w:rsidRPr="006462BA" w:rsidRDefault="006462BA" w:rsidP="008046D3">
      <w:pPr>
        <w:spacing w:after="0" w:line="276" w:lineRule="auto"/>
        <w:jc w:val="center"/>
        <w:rPr>
          <w:rFonts w:ascii="Times New Roman" w:hAnsi="Times New Roman" w:cs="Times New Roman"/>
          <w:b/>
          <w:i/>
          <w:color w:val="00B0F0"/>
          <w:sz w:val="28"/>
          <w:szCs w:val="28"/>
        </w:rPr>
      </w:pP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rStyle w:val="a5"/>
          <w:color w:val="111111"/>
          <w:sz w:val="28"/>
          <w:szCs w:val="28"/>
          <w:bdr w:val="none" w:sz="0" w:space="0" w:color="auto" w:frame="1"/>
        </w:rPr>
        <w:t>Беседа о русской березе.</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 xml:space="preserve">-Наши далекие предки к лесу относились бережно. Они были уверены, что живая природа: деревья и травы, </w:t>
      </w:r>
      <w:proofErr w:type="spellStart"/>
      <w:r w:rsidRPr="006462BA">
        <w:rPr>
          <w:color w:val="111111"/>
          <w:sz w:val="28"/>
          <w:szCs w:val="28"/>
        </w:rPr>
        <w:t>лeca</w:t>
      </w:r>
      <w:proofErr w:type="spellEnd"/>
      <w:r w:rsidRPr="006462BA">
        <w:rPr>
          <w:color w:val="111111"/>
          <w:sz w:val="28"/>
          <w:szCs w:val="28"/>
        </w:rPr>
        <w:t xml:space="preserve"> и облака, что она может предупреждать или грозить, пугать или поощрять! Среди древних людей ходили легенды про травинку, цветок, про каждое деревце. Природа нашего края скромна: у нас нет пальм, нет экзотических деревьев с крикливыми попугаями. Наши леса славятся осиной, тополем, хвойными деревьями. И, конечно же, березой. Издавна это дерево считается символом нашей Родины.</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Деревьев равных не сочтешь –</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Одно другого краше.</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Но где ты дерево найдешь</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Родней березки нашей.</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 Действительно, жизнь и судьба русского человека связана с красавицей березкой. Рядом с домом, или у дороги, или в поле – где только не растет красавица береза! Береза – дерево удивительное! Можно весь свет обойти – нигде такого дерева не встретишь.</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-Как можно сказать про березку? </w:t>
      </w:r>
      <w:r w:rsidRPr="006462BA">
        <w:rPr>
          <w:i/>
          <w:iCs/>
          <w:color w:val="111111"/>
          <w:sz w:val="28"/>
          <w:szCs w:val="28"/>
          <w:bdr w:val="none" w:sz="0" w:space="0" w:color="auto" w:frame="1"/>
        </w:rPr>
        <w:t>Правильно, красавицей русских лесов называют берёзу. Стройная, с тонкими длинными ветвями и раскидистой кроной, она привлекательна во все времена года</w:t>
      </w:r>
      <w:r w:rsidRPr="006462BA">
        <w:rPr>
          <w:color w:val="111111"/>
          <w:sz w:val="28"/>
          <w:szCs w:val="28"/>
        </w:rPr>
        <w:t>.</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-Скажите, а что есть у березы, как и у любого другого дерева? (</w:t>
      </w:r>
      <w:r w:rsidRPr="006462BA">
        <w:rPr>
          <w:i/>
          <w:iCs/>
          <w:color w:val="111111"/>
          <w:sz w:val="28"/>
          <w:szCs w:val="28"/>
          <w:bdr w:val="none" w:sz="0" w:space="0" w:color="auto" w:frame="1"/>
        </w:rPr>
        <w:t>Корень, ствол, ветки,</w:t>
      </w:r>
      <w:r w:rsidR="00E70CF8">
        <w:rPr>
          <w:i/>
          <w:iCs/>
          <w:color w:val="111111"/>
          <w:sz w:val="28"/>
          <w:szCs w:val="28"/>
          <w:bdr w:val="none" w:sz="0" w:space="0" w:color="auto" w:frame="1"/>
        </w:rPr>
        <w:t xml:space="preserve"> </w:t>
      </w:r>
      <w:r w:rsidRPr="006462BA">
        <w:rPr>
          <w:i/>
          <w:iCs/>
          <w:color w:val="111111"/>
          <w:sz w:val="28"/>
          <w:szCs w:val="28"/>
          <w:bdr w:val="none" w:sz="0" w:space="0" w:color="auto" w:frame="1"/>
        </w:rPr>
        <w:t>листья, цветы, плоды</w:t>
      </w:r>
      <w:r w:rsidRPr="006462BA">
        <w:rPr>
          <w:color w:val="111111"/>
          <w:sz w:val="28"/>
          <w:szCs w:val="28"/>
        </w:rPr>
        <w:t>)</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-Покажите ствол березы. Какой он - толстый или тонкий?</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-Где ствол у березы широкий, а где - узкий?</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-Покажите ветки. Какие они - толстые или тонкие? Какого цвета?</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-Погладьте ствол березы. Какой он у нее? (</w:t>
      </w:r>
      <w:r w:rsidRPr="006462BA">
        <w:rPr>
          <w:i/>
          <w:iCs/>
          <w:color w:val="111111"/>
          <w:sz w:val="28"/>
          <w:szCs w:val="28"/>
          <w:bdr w:val="none" w:sz="0" w:space="0" w:color="auto" w:frame="1"/>
        </w:rPr>
        <w:t>Гладкий, шелковистый</w:t>
      </w:r>
      <w:r w:rsidRPr="006462BA">
        <w:rPr>
          <w:color w:val="111111"/>
          <w:sz w:val="28"/>
          <w:szCs w:val="28"/>
        </w:rPr>
        <w:t>.)</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-Какой по цвету? (Уточнить, что только у березы такой черно-белый ствол.)</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-Почему береза имеет белую кору? (</w:t>
      </w:r>
      <w:proofErr w:type="gramStart"/>
      <w:r w:rsidRPr="006462BA">
        <w:rPr>
          <w:i/>
          <w:iCs/>
          <w:color w:val="111111"/>
          <w:sz w:val="28"/>
          <w:szCs w:val="28"/>
          <w:bdr w:val="none" w:sz="0" w:space="0" w:color="auto" w:frame="1"/>
        </w:rPr>
        <w:t>В</w:t>
      </w:r>
      <w:proofErr w:type="gramEnd"/>
      <w:r w:rsidRPr="006462BA">
        <w:rPr>
          <w:i/>
          <w:iCs/>
          <w:color w:val="111111"/>
          <w:sz w:val="28"/>
          <w:szCs w:val="28"/>
          <w:bdr w:val="none" w:sz="0" w:space="0" w:color="auto" w:frame="1"/>
        </w:rPr>
        <w:t xml:space="preserve"> коре березы есть особое вещество - </w:t>
      </w:r>
      <w:proofErr w:type="spellStart"/>
      <w:r w:rsidRPr="006462BA">
        <w:rPr>
          <w:i/>
          <w:iCs/>
          <w:color w:val="111111"/>
          <w:sz w:val="28"/>
          <w:szCs w:val="28"/>
          <w:bdr w:val="none" w:sz="0" w:space="0" w:color="auto" w:frame="1"/>
        </w:rPr>
        <w:t>бетулин</w:t>
      </w:r>
      <w:proofErr w:type="spellEnd"/>
      <w:r w:rsidRPr="006462BA">
        <w:rPr>
          <w:i/>
          <w:iCs/>
          <w:color w:val="111111"/>
          <w:sz w:val="28"/>
          <w:szCs w:val="28"/>
          <w:bdr w:val="none" w:sz="0" w:space="0" w:color="auto" w:frame="1"/>
        </w:rPr>
        <w:t xml:space="preserve">. </w:t>
      </w:r>
      <w:proofErr w:type="spellStart"/>
      <w:r w:rsidRPr="006462BA">
        <w:rPr>
          <w:i/>
          <w:iCs/>
          <w:color w:val="111111"/>
          <w:sz w:val="28"/>
          <w:szCs w:val="28"/>
          <w:bdr w:val="none" w:sz="0" w:space="0" w:color="auto" w:frame="1"/>
        </w:rPr>
        <w:t>Бетулин</w:t>
      </w:r>
      <w:proofErr w:type="spellEnd"/>
      <w:r w:rsidRPr="006462BA">
        <w:rPr>
          <w:i/>
          <w:iCs/>
          <w:color w:val="111111"/>
          <w:sz w:val="28"/>
          <w:szCs w:val="28"/>
          <w:bdr w:val="none" w:sz="0" w:space="0" w:color="auto" w:frame="1"/>
        </w:rPr>
        <w:t xml:space="preserve"> окрашивает кору в белый цвет: у нее единственной в мире белая кора</w:t>
      </w:r>
      <w:r w:rsidRPr="006462BA">
        <w:rPr>
          <w:color w:val="111111"/>
          <w:sz w:val="28"/>
          <w:szCs w:val="28"/>
        </w:rPr>
        <w:t>).</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-Как называется кора березы? (</w:t>
      </w:r>
      <w:r w:rsidR="00E70CF8">
        <w:rPr>
          <w:i/>
          <w:iCs/>
          <w:color w:val="111111"/>
          <w:sz w:val="28"/>
          <w:szCs w:val="28"/>
          <w:bdr w:val="none" w:sz="0" w:space="0" w:color="auto" w:frame="1"/>
        </w:rPr>
        <w:t>Береста.</w:t>
      </w:r>
      <w:r w:rsidRPr="006462BA">
        <w:rPr>
          <w:color w:val="111111"/>
          <w:sz w:val="28"/>
          <w:szCs w:val="28"/>
        </w:rPr>
        <w:t>)</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-Что раньше изготовляли народные умельцы из бересты? (</w:t>
      </w:r>
      <w:r w:rsidR="00E70CF8">
        <w:rPr>
          <w:i/>
          <w:iCs/>
          <w:color w:val="111111"/>
          <w:sz w:val="28"/>
          <w:szCs w:val="28"/>
          <w:bdr w:val="none" w:sz="0" w:space="0" w:color="auto" w:frame="1"/>
        </w:rPr>
        <w:t>Короба, кузовки, лодки, обувь.</w:t>
      </w:r>
      <w:r w:rsidRPr="006462BA">
        <w:rPr>
          <w:color w:val="111111"/>
          <w:sz w:val="28"/>
          <w:szCs w:val="28"/>
        </w:rPr>
        <w:t>)</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-Почему кору березы очень любят ученые-историки? (</w:t>
      </w:r>
      <w:r w:rsidRPr="006462BA">
        <w:rPr>
          <w:i/>
          <w:iCs/>
          <w:color w:val="111111"/>
          <w:sz w:val="28"/>
          <w:szCs w:val="28"/>
          <w:bdr w:val="none" w:sz="0" w:space="0" w:color="auto" w:frame="1"/>
        </w:rPr>
        <w:t>Из-за бересты. В древние времена, когда пергамент стоил дорого, писали на бересте. До нас дошли берестяные грамоты, прочитав которые, ученые-историки смогли много узнать о жизни наших предков</w:t>
      </w:r>
      <w:proofErr w:type="gramStart"/>
      <w:r w:rsidRPr="006462BA">
        <w:rPr>
          <w:i/>
          <w:iCs/>
          <w:color w:val="111111"/>
          <w:sz w:val="28"/>
          <w:szCs w:val="28"/>
          <w:bdr w:val="none" w:sz="0" w:space="0" w:color="auto" w:frame="1"/>
        </w:rPr>
        <w:t>. </w:t>
      </w:r>
      <w:r w:rsidRPr="006462BA">
        <w:rPr>
          <w:color w:val="111111"/>
          <w:sz w:val="28"/>
          <w:szCs w:val="28"/>
        </w:rPr>
        <w:t>)</w:t>
      </w:r>
      <w:proofErr w:type="gramEnd"/>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-Для чего березке нужны чёрные полосы? (</w:t>
      </w:r>
      <w:r w:rsidRPr="006462BA">
        <w:rPr>
          <w:i/>
          <w:iCs/>
          <w:color w:val="111111"/>
          <w:sz w:val="28"/>
          <w:szCs w:val="28"/>
          <w:bdr w:val="none" w:sz="0" w:space="0" w:color="auto" w:frame="1"/>
        </w:rPr>
        <w:t>Черные полоски на белой коре нужны дереву для того, чтобы дерево могло через них дышать</w:t>
      </w:r>
      <w:proofErr w:type="gramStart"/>
      <w:r w:rsidRPr="006462BA">
        <w:rPr>
          <w:i/>
          <w:iCs/>
          <w:color w:val="111111"/>
          <w:sz w:val="28"/>
          <w:szCs w:val="28"/>
          <w:bdr w:val="none" w:sz="0" w:space="0" w:color="auto" w:frame="1"/>
        </w:rPr>
        <w:t>. </w:t>
      </w:r>
      <w:r w:rsidRPr="006462BA">
        <w:rPr>
          <w:color w:val="111111"/>
          <w:sz w:val="28"/>
          <w:szCs w:val="28"/>
        </w:rPr>
        <w:t>)</w:t>
      </w:r>
      <w:proofErr w:type="gramEnd"/>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-Какого цвета листья у березы?</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 Какой гриб растет под березой? (</w:t>
      </w:r>
      <w:r w:rsidRPr="006462BA">
        <w:rPr>
          <w:i/>
          <w:iCs/>
          <w:color w:val="111111"/>
          <w:sz w:val="28"/>
          <w:szCs w:val="28"/>
          <w:bdr w:val="none" w:sz="0" w:space="0" w:color="auto" w:frame="1"/>
        </w:rPr>
        <w:t>Подберезовик</w:t>
      </w:r>
      <w:proofErr w:type="gramStart"/>
      <w:r w:rsidRPr="006462BA">
        <w:rPr>
          <w:i/>
          <w:iCs/>
          <w:color w:val="111111"/>
          <w:sz w:val="28"/>
          <w:szCs w:val="28"/>
          <w:bdr w:val="none" w:sz="0" w:space="0" w:color="auto" w:frame="1"/>
        </w:rPr>
        <w:t>. </w:t>
      </w:r>
      <w:r w:rsidRPr="006462BA">
        <w:rPr>
          <w:color w:val="111111"/>
          <w:sz w:val="28"/>
          <w:szCs w:val="28"/>
        </w:rPr>
        <w:t>)</w:t>
      </w:r>
      <w:proofErr w:type="gramEnd"/>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-Какое дерево весной может утолить жажду? (</w:t>
      </w:r>
      <w:r w:rsidRPr="006462BA">
        <w:rPr>
          <w:i/>
          <w:iCs/>
          <w:color w:val="111111"/>
          <w:sz w:val="28"/>
          <w:szCs w:val="28"/>
          <w:bdr w:val="none" w:sz="0" w:space="0" w:color="auto" w:frame="1"/>
        </w:rPr>
        <w:t>Береза, ее сок</w:t>
      </w:r>
      <w:proofErr w:type="gramStart"/>
      <w:r w:rsidRPr="006462BA">
        <w:rPr>
          <w:i/>
          <w:iCs/>
          <w:color w:val="111111"/>
          <w:sz w:val="28"/>
          <w:szCs w:val="28"/>
          <w:bdr w:val="none" w:sz="0" w:space="0" w:color="auto" w:frame="1"/>
        </w:rPr>
        <w:t>. </w:t>
      </w:r>
      <w:r w:rsidRPr="006462BA">
        <w:rPr>
          <w:color w:val="111111"/>
          <w:sz w:val="28"/>
          <w:szCs w:val="28"/>
        </w:rPr>
        <w:t>)</w:t>
      </w:r>
      <w:proofErr w:type="gramEnd"/>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Древние славяне считали березу священным деревом, олицетворяющим свет, чистоту, женственность. В христианские времена береза была связана с весенними церковными праздниками. С приходом теплых дней, в воскресенье на седьмой неделе после Пасхи, праздновалась Троица.</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Накануне праздника в лесу рубили зеленые березовые ветки, траву собирали, чтобы на Троицу – в воскресенье – дом и церковь ими украсить. Березовыми ветками украшали горницу и вход в дом, полы посыпали душистой свежескошенной травой. Троицу считали девичьим праздником. Девушки брали с собой угощение – пироги да ватрушки – и шли в лес, где находили нарядную березку. Завязывали на ее ветвях ленты, кланялись ей и просили выполнить их желания.</w:t>
      </w:r>
    </w:p>
    <w:p w:rsidR="006462BA" w:rsidRPr="006462BA" w:rsidRDefault="006462BA" w:rsidP="008454A9">
      <w:pPr>
        <w:pStyle w:val="a4"/>
        <w:shd w:val="clear" w:color="auto" w:fill="92D050"/>
        <w:spacing w:before="0" w:beforeAutospacing="0" w:after="0" w:afterAutospacing="0"/>
        <w:ind w:firstLine="360"/>
        <w:rPr>
          <w:color w:val="111111"/>
          <w:sz w:val="28"/>
          <w:szCs w:val="28"/>
        </w:rPr>
      </w:pPr>
      <w:r w:rsidRPr="006462BA">
        <w:rPr>
          <w:color w:val="111111"/>
          <w:sz w:val="28"/>
          <w:szCs w:val="28"/>
        </w:rPr>
        <w:t>-А теперь загадайте желание и завяжите по одной ленточке. Я думаю, ваше желание обязательно исполнится. (</w:t>
      </w:r>
      <w:r w:rsidRPr="006462BA">
        <w:rPr>
          <w:i/>
          <w:iCs/>
          <w:color w:val="111111"/>
          <w:sz w:val="28"/>
          <w:szCs w:val="28"/>
          <w:bdr w:val="none" w:sz="0" w:space="0" w:color="auto" w:frame="1"/>
        </w:rPr>
        <w:t>Дети завязывают ленточки и загадывают про себя желание</w:t>
      </w:r>
      <w:r w:rsidRPr="006462BA">
        <w:rPr>
          <w:color w:val="111111"/>
          <w:sz w:val="28"/>
          <w:szCs w:val="28"/>
        </w:rPr>
        <w:t>) </w:t>
      </w:r>
      <w:r w:rsidRPr="006462BA">
        <w:rPr>
          <w:i/>
          <w:iCs/>
          <w:color w:val="111111"/>
          <w:sz w:val="28"/>
          <w:szCs w:val="28"/>
          <w:bdr w:val="none" w:sz="0" w:space="0" w:color="auto" w:frame="1"/>
        </w:rPr>
        <w:t>Звучит песня «Во поле березонька стояла»</w:t>
      </w:r>
      <w:r w:rsidRPr="006462BA">
        <w:rPr>
          <w:color w:val="111111"/>
          <w:sz w:val="28"/>
          <w:szCs w:val="28"/>
        </w:rPr>
        <w:t>.</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 Береза не только участвовала в праздниках. С ней крестьяне-земледельцы связывали немало примет.</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Лопаются сережки у березки – время сеять хлеб.</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Овес сей, когда береза распускается.</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Весной березовый сок невкусен – хлеб уродится на славу.</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proofErr w:type="spellStart"/>
      <w:r w:rsidRPr="006462BA">
        <w:rPr>
          <w:color w:val="111111"/>
          <w:sz w:val="28"/>
          <w:szCs w:val="28"/>
        </w:rPr>
        <w:t>Xoтите</w:t>
      </w:r>
      <w:proofErr w:type="spellEnd"/>
      <w:r w:rsidRPr="006462BA">
        <w:rPr>
          <w:color w:val="111111"/>
          <w:sz w:val="28"/>
          <w:szCs w:val="28"/>
        </w:rPr>
        <w:t xml:space="preserve"> узнать, какое будет лето? Присмотритесь к березам.</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Если весною береза перед ольхою лист распустит, то лето будет сухое. Если ольха наперед – мокрое.</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Из березы течет много сока – к дождливому лету.</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О том, какой будет весна, березы рассказывают осенью.</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Листья начинают желтеть с верхушки – ждите ранней весны, снизу – поздней, а если равномерно – средней.</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И зиму березы могут предсказывать.</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В начале октября с них лист не опал – снег ляжет поздно.</w:t>
      </w:r>
    </w:p>
    <w:p w:rsidR="006462BA" w:rsidRPr="006462BA" w:rsidRDefault="006462BA" w:rsidP="008454A9">
      <w:pPr>
        <w:pStyle w:val="a4"/>
        <w:shd w:val="clear" w:color="auto" w:fill="92D050"/>
        <w:spacing w:before="225" w:beforeAutospacing="0" w:after="225" w:afterAutospacing="0"/>
        <w:ind w:firstLine="360"/>
        <w:rPr>
          <w:color w:val="111111"/>
          <w:sz w:val="28"/>
          <w:szCs w:val="28"/>
        </w:rPr>
      </w:pPr>
      <w:r w:rsidRPr="006462BA">
        <w:rPr>
          <w:color w:val="111111"/>
          <w:sz w:val="28"/>
          <w:szCs w:val="28"/>
        </w:rPr>
        <w:t>О березе говорится и в песнях, и в загадках, и в сказках, и стихах, мила она русскому сердцу.</w:t>
      </w:r>
    </w:p>
    <w:p w:rsidR="006462BA" w:rsidRDefault="006462BA" w:rsidP="008046D3">
      <w:pPr>
        <w:spacing w:after="0" w:line="276" w:lineRule="auto"/>
        <w:jc w:val="center"/>
        <w:rPr>
          <w:rFonts w:ascii="Times New Roman" w:hAnsi="Times New Roman" w:cs="Times New Roman"/>
          <w:b/>
          <w:i/>
          <w:color w:val="00B0F0"/>
          <w:sz w:val="28"/>
          <w:szCs w:val="28"/>
        </w:rPr>
      </w:pPr>
    </w:p>
    <w:p w:rsidR="007D62D7" w:rsidRDefault="007D62D7"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6462BA" w:rsidRDefault="006462BA" w:rsidP="008046D3">
      <w:pPr>
        <w:spacing w:after="0" w:line="276" w:lineRule="auto"/>
        <w:jc w:val="center"/>
        <w:rPr>
          <w:rFonts w:ascii="Times New Roman" w:hAnsi="Times New Roman" w:cs="Times New Roman"/>
          <w:b/>
          <w:i/>
          <w:color w:val="00B0F0"/>
          <w:sz w:val="28"/>
          <w:szCs w:val="28"/>
        </w:rPr>
      </w:pPr>
    </w:p>
    <w:p w:rsidR="008046D3" w:rsidRDefault="008046D3" w:rsidP="008046D3">
      <w:pPr>
        <w:spacing w:after="0" w:line="276" w:lineRule="auto"/>
        <w:jc w:val="center"/>
        <w:rPr>
          <w:rFonts w:ascii="Times New Roman" w:hAnsi="Times New Roman" w:cs="Times New Roman"/>
          <w:b/>
          <w:i/>
          <w:color w:val="00B0F0"/>
          <w:sz w:val="28"/>
          <w:szCs w:val="28"/>
        </w:rPr>
      </w:pPr>
      <w:r w:rsidRPr="008046D3">
        <w:rPr>
          <w:rFonts w:ascii="Times New Roman" w:hAnsi="Times New Roman" w:cs="Times New Roman"/>
          <w:b/>
          <w:i/>
          <w:color w:val="00B0F0"/>
          <w:sz w:val="28"/>
          <w:szCs w:val="28"/>
        </w:rPr>
        <w:t>Образовательная деятельность «художественно-эстетическое развитие»</w:t>
      </w:r>
    </w:p>
    <w:p w:rsidR="007D62D7" w:rsidRDefault="007D62D7" w:rsidP="008046D3">
      <w:pPr>
        <w:spacing w:after="0" w:line="276" w:lineRule="auto"/>
        <w:jc w:val="center"/>
        <w:rPr>
          <w:rFonts w:ascii="Times New Roman" w:hAnsi="Times New Roman" w:cs="Times New Roman"/>
          <w:b/>
          <w:i/>
          <w:color w:val="00B0F0"/>
          <w:sz w:val="28"/>
          <w:szCs w:val="28"/>
        </w:rPr>
      </w:pPr>
    </w:p>
    <w:p w:rsidR="007D62D7" w:rsidRPr="008046D3" w:rsidRDefault="007D62D7" w:rsidP="008046D3">
      <w:pPr>
        <w:spacing w:after="0" w:line="276" w:lineRule="auto"/>
        <w:jc w:val="center"/>
        <w:rPr>
          <w:rFonts w:ascii="Times New Roman" w:hAnsi="Times New Roman" w:cs="Times New Roman"/>
          <w:b/>
          <w:i/>
          <w:color w:val="00B0F0"/>
          <w:sz w:val="28"/>
          <w:szCs w:val="28"/>
        </w:rPr>
      </w:pPr>
    </w:p>
    <w:p w:rsidR="008046D3" w:rsidRPr="008046D3" w:rsidRDefault="008046D3" w:rsidP="008046D3">
      <w:pPr>
        <w:numPr>
          <w:ilvl w:val="0"/>
          <w:numId w:val="1"/>
        </w:numPr>
        <w:spacing w:after="0" w:line="276" w:lineRule="auto"/>
        <w:contextualSpacing/>
        <w:rPr>
          <w:rFonts w:ascii="Times New Roman" w:hAnsi="Times New Roman" w:cs="Times New Roman"/>
          <w:b/>
          <w:i/>
          <w:color w:val="00B0F0"/>
          <w:sz w:val="28"/>
          <w:szCs w:val="28"/>
        </w:rPr>
      </w:pPr>
      <w:r w:rsidRPr="008046D3">
        <w:rPr>
          <w:rFonts w:ascii="Times New Roman" w:hAnsi="Times New Roman" w:cs="Times New Roman"/>
          <w:b/>
          <w:i/>
          <w:color w:val="00B0F0"/>
          <w:sz w:val="28"/>
          <w:szCs w:val="28"/>
        </w:rPr>
        <w:t>Рисование</w:t>
      </w: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«Берёзовая роща»</w:t>
      </w: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p>
    <w:p w:rsidR="008046D3" w:rsidRDefault="008046D3"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2EB75908" wp14:editId="5FC38345">
            <wp:extent cx="4219575" cy="3800475"/>
            <wp:effectExtent l="0" t="0" r="9525" b="0"/>
            <wp:docPr id="9" name="Рисунок 9" descr="ÐÐµÑÐµÐ·Ð¾Ð²Ð°Ñ ÑÐ¾ÑÐ°Â». ÐÐ¾ÑÐ¿Ð¸ÑÐ°ÑÐµÐ»ÑÐ¼ Ð´ÐµÑÑÐºÐ¸Ñ ÑÐ°Ð´Ð¾Ð², ÑÐºÐ¾Ð»ÑÐ½ÑÐ¼ ÑÑÐ¸ÑÐµÐ»ÑÐ¼ 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µÑÐµÐ·Ð¾Ð²Ð°Ñ ÑÐ¾ÑÐ°Â». ÐÐ¾ÑÐ¿Ð¸ÑÐ°ÑÐµÐ»ÑÐ¼ Ð´ÐµÑÑÐºÐ¸Ñ ÑÐ°Ð´Ð¾Ð², ÑÐºÐ¾Ð»ÑÐ½ÑÐ¼ ÑÑÐ¸ÑÐµÐ»ÑÐ¼ Ð¸ ..."/>
                    <pic:cNvPicPr>
                      <a:picLocks noChangeAspect="1" noChangeArrowheads="1"/>
                    </pic:cNvPicPr>
                  </pic:nvPicPr>
                  <pic:blipFill rotWithShape="1">
                    <a:blip r:embed="rId14">
                      <a:extLst>
                        <a:ext uri="{28A0092B-C50C-407E-A947-70E740481C1C}">
                          <a14:useLocalDpi xmlns:a14="http://schemas.microsoft.com/office/drawing/2010/main" val="0"/>
                        </a:ext>
                      </a:extLst>
                    </a:blip>
                    <a:srcRect r="20467"/>
                    <a:stretch/>
                  </pic:blipFill>
                  <pic:spPr bwMode="auto">
                    <a:xfrm>
                      <a:off x="0" y="0"/>
                      <a:ext cx="4219575" cy="3800475"/>
                    </a:xfrm>
                    <a:prstGeom prst="rect">
                      <a:avLst/>
                    </a:prstGeom>
                    <a:noFill/>
                    <a:ln>
                      <a:noFill/>
                    </a:ln>
                    <a:extLst>
                      <a:ext uri="{53640926-AAD7-44D8-BBD7-CCE9431645EC}">
                        <a14:shadowObscured xmlns:a14="http://schemas.microsoft.com/office/drawing/2010/main"/>
                      </a:ext>
                    </a:extLst>
                  </pic:spPr>
                </pic:pic>
              </a:graphicData>
            </a:graphic>
          </wp:inline>
        </w:drawing>
      </w: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8046D3">
      <w:pPr>
        <w:spacing w:after="0" w:line="240" w:lineRule="auto"/>
        <w:jc w:val="both"/>
        <w:rPr>
          <w:rFonts w:ascii="Times New Roman" w:eastAsia="Times New Roman" w:hAnsi="Times New Roman" w:cs="Times New Roman"/>
          <w:color w:val="000000"/>
          <w:sz w:val="28"/>
          <w:szCs w:val="28"/>
          <w:lang w:eastAsia="ru-RU"/>
        </w:rPr>
      </w:pPr>
    </w:p>
    <w:p w:rsidR="007D62D7" w:rsidRDefault="007D62D7" w:rsidP="008046D3">
      <w:pPr>
        <w:spacing w:after="0" w:line="240" w:lineRule="auto"/>
        <w:jc w:val="both"/>
        <w:rPr>
          <w:rFonts w:ascii="Times New Roman" w:eastAsia="Times New Roman" w:hAnsi="Times New Roman" w:cs="Times New Roman"/>
          <w:color w:val="000000"/>
          <w:sz w:val="28"/>
          <w:szCs w:val="28"/>
          <w:lang w:eastAsia="ru-RU"/>
        </w:rPr>
      </w:pPr>
    </w:p>
    <w:p w:rsidR="007D62D7" w:rsidRDefault="007D62D7" w:rsidP="008046D3">
      <w:pPr>
        <w:spacing w:after="0" w:line="240" w:lineRule="auto"/>
        <w:jc w:val="both"/>
        <w:rPr>
          <w:rFonts w:ascii="Times New Roman" w:eastAsia="Times New Roman" w:hAnsi="Times New Roman" w:cs="Times New Roman"/>
          <w:color w:val="000000"/>
          <w:sz w:val="28"/>
          <w:szCs w:val="28"/>
          <w:lang w:eastAsia="ru-RU"/>
        </w:rPr>
      </w:pPr>
    </w:p>
    <w:p w:rsidR="007D62D7" w:rsidRDefault="007D62D7" w:rsidP="008046D3">
      <w:pPr>
        <w:spacing w:after="0" w:line="240" w:lineRule="auto"/>
        <w:jc w:val="both"/>
        <w:rPr>
          <w:rFonts w:ascii="Times New Roman" w:eastAsia="Times New Roman" w:hAnsi="Times New Roman" w:cs="Times New Roman"/>
          <w:color w:val="000000"/>
          <w:sz w:val="28"/>
          <w:szCs w:val="28"/>
          <w:lang w:eastAsia="ru-RU"/>
        </w:rPr>
      </w:pPr>
    </w:p>
    <w:p w:rsidR="006462BA" w:rsidRDefault="006462BA" w:rsidP="006462BA">
      <w:pPr>
        <w:pStyle w:val="a3"/>
        <w:numPr>
          <w:ilvl w:val="0"/>
          <w:numId w:val="1"/>
        </w:numPr>
        <w:spacing w:after="0" w:line="240" w:lineRule="auto"/>
        <w:jc w:val="both"/>
        <w:rPr>
          <w:rFonts w:ascii="Times New Roman" w:eastAsia="Times New Roman" w:hAnsi="Times New Roman" w:cs="Times New Roman"/>
          <w:b/>
          <w:i/>
          <w:color w:val="00B0F0"/>
          <w:sz w:val="28"/>
          <w:szCs w:val="28"/>
          <w:lang w:eastAsia="ru-RU"/>
        </w:rPr>
      </w:pPr>
      <w:r w:rsidRPr="006462BA">
        <w:rPr>
          <w:rFonts w:ascii="Times New Roman" w:eastAsia="Times New Roman" w:hAnsi="Times New Roman" w:cs="Times New Roman"/>
          <w:b/>
          <w:i/>
          <w:color w:val="00B0F0"/>
          <w:sz w:val="28"/>
          <w:szCs w:val="28"/>
          <w:lang w:eastAsia="ru-RU"/>
        </w:rPr>
        <w:t>Аппликация «Цветы»</w:t>
      </w:r>
      <w:r>
        <w:rPr>
          <w:rFonts w:ascii="Times New Roman" w:eastAsia="Times New Roman" w:hAnsi="Times New Roman" w:cs="Times New Roman"/>
          <w:b/>
          <w:i/>
          <w:color w:val="00B0F0"/>
          <w:sz w:val="28"/>
          <w:szCs w:val="28"/>
          <w:lang w:eastAsia="ru-RU"/>
        </w:rPr>
        <w:t xml:space="preserve">  </w:t>
      </w:r>
    </w:p>
    <w:p w:rsidR="006462BA" w:rsidRPr="006462BA" w:rsidRDefault="006462BA" w:rsidP="006462BA">
      <w:pPr>
        <w:pStyle w:val="a3"/>
        <w:spacing w:after="0" w:line="240" w:lineRule="auto"/>
        <w:ind w:left="502"/>
        <w:jc w:val="both"/>
        <w:rPr>
          <w:rFonts w:ascii="Times New Roman" w:eastAsia="Times New Roman" w:hAnsi="Times New Roman" w:cs="Times New Roman"/>
          <w:sz w:val="28"/>
          <w:szCs w:val="28"/>
          <w:lang w:eastAsia="ru-RU"/>
        </w:rPr>
      </w:pPr>
      <w:r w:rsidRPr="006462BA">
        <w:rPr>
          <w:rFonts w:ascii="Times New Roman" w:eastAsia="Times New Roman" w:hAnsi="Times New Roman" w:cs="Times New Roman"/>
          <w:sz w:val="28"/>
          <w:szCs w:val="28"/>
          <w:lang w:eastAsia="ru-RU"/>
        </w:rPr>
        <w:t>(по выбору)</w:t>
      </w:r>
    </w:p>
    <w:p w:rsidR="006462BA" w:rsidRPr="008046D3" w:rsidRDefault="006462BA" w:rsidP="008046D3">
      <w:pPr>
        <w:spacing w:after="0" w:line="240" w:lineRule="auto"/>
        <w:jc w:val="both"/>
        <w:rPr>
          <w:rFonts w:ascii="Times New Roman" w:eastAsia="Times New Roman" w:hAnsi="Times New Roman" w:cs="Times New Roman"/>
          <w:color w:val="000000"/>
          <w:sz w:val="28"/>
          <w:szCs w:val="28"/>
          <w:lang w:eastAsia="ru-RU"/>
        </w:rPr>
      </w:pPr>
      <w:r>
        <w:rPr>
          <w:noProof/>
          <w:lang w:eastAsia="ru-RU"/>
        </w:rPr>
        <w:t xml:space="preserve"> </w:t>
      </w:r>
      <w:r>
        <w:rPr>
          <w:noProof/>
          <w:lang w:eastAsia="ru-RU"/>
        </w:rPr>
        <w:drawing>
          <wp:inline distT="0" distB="0" distL="0" distR="0" wp14:anchorId="14C008E9" wp14:editId="6E5E5408">
            <wp:extent cx="2771775" cy="3561860"/>
            <wp:effectExtent l="0" t="0" r="0" b="635"/>
            <wp:docPr id="7" name="Рисунок 7" descr="50 Ð²ÐµÑÐµÐ½Ð½Ð¸Ñ Ð¿Ð¾Ð´ÐµÐ»Ð¾Ðº Ð´Ð»Ñ Ð´ÐµÑÐµÐ¹: ÑÐ²Ð¾ÑÑÐµÑÐºÐ¸Ðµ Ð¸Ð´ÐµÐ¸ Ð´Ð»Ñ Ð²ÑÐµÑ Ð²Ð¾Ð·ÑÐ°Ñ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Ð²ÐµÑÐµÐ½Ð½Ð¸Ñ Ð¿Ð¾Ð´ÐµÐ»Ð¾Ðº Ð´Ð»Ñ Ð´ÐµÑÐµÐ¹: ÑÐ²Ð¾ÑÑÐµÑÐºÐ¸Ðµ Ð¸Ð´ÐµÐ¸ Ð´Ð»Ñ Ð²ÑÐµÑ Ð²Ð¾Ð·ÑÐ°ÑÑÐ¾Ð²"/>
                    <pic:cNvPicPr>
                      <a:picLocks noChangeAspect="1" noChangeArrowheads="1"/>
                    </pic:cNvPicPr>
                  </pic:nvPicPr>
                  <pic:blipFill rotWithShape="1">
                    <a:blip r:embed="rId15">
                      <a:extLst>
                        <a:ext uri="{28A0092B-C50C-407E-A947-70E740481C1C}">
                          <a14:useLocalDpi xmlns:a14="http://schemas.microsoft.com/office/drawing/2010/main" val="0"/>
                        </a:ext>
                      </a:extLst>
                    </a:blip>
                    <a:srcRect l="28666" b="8333"/>
                    <a:stretch/>
                  </pic:blipFill>
                  <pic:spPr bwMode="auto">
                    <a:xfrm>
                      <a:off x="0" y="0"/>
                      <a:ext cx="2772796" cy="3563172"/>
                    </a:xfrm>
                    <a:prstGeom prst="rect">
                      <a:avLst/>
                    </a:prstGeom>
                    <a:noFill/>
                    <a:ln>
                      <a:noFill/>
                    </a:ln>
                    <a:extLst>
                      <a:ext uri="{53640926-AAD7-44D8-BBD7-CCE9431645EC}">
                        <a14:shadowObscured xmlns:a14="http://schemas.microsoft.com/office/drawing/2010/main"/>
                      </a:ext>
                    </a:extLst>
                  </pic:spPr>
                </pic:pic>
              </a:graphicData>
            </a:graphic>
          </wp:inline>
        </w:drawing>
      </w:r>
      <w:r w:rsidRPr="006462BA">
        <w:rPr>
          <w:noProof/>
          <w:lang w:eastAsia="ru-RU"/>
        </w:rPr>
        <w:t xml:space="preserve"> </w:t>
      </w:r>
      <w:r>
        <w:rPr>
          <w:noProof/>
          <w:lang w:eastAsia="ru-RU"/>
        </w:rPr>
        <w:t xml:space="preserve">    </w:t>
      </w:r>
      <w:r>
        <w:rPr>
          <w:noProof/>
          <w:lang w:eastAsia="ru-RU"/>
        </w:rPr>
        <w:drawing>
          <wp:inline distT="0" distB="0" distL="0" distR="0" wp14:anchorId="6A34B397" wp14:editId="1A3ACE2A">
            <wp:extent cx="2562225" cy="3562350"/>
            <wp:effectExtent l="0" t="0" r="9525" b="0"/>
            <wp:docPr id="3" name="Рисунок 3" descr="ÐÐ¾Ð½ÑÐ¿ÐµÐºÑ Ð·Ð°Ð½ÑÑÐ¸Ñ Ð¿Ð¾ Ð°Ð¿Ð¿Ð»Ð¸ÐºÐ°ÑÐ¸Ð¸ Ð² ÑÑÐ°ÑÑÐµÐ¹ Ð³ÑÑÐ¿Ð¿Ðµ Â«ÐÐ¾ÑÐ¸Ñ Ð¾Ð´ÑÐ²Ð°Ð½ÑÐ¸Ð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Ð½ÑÐ¿ÐµÐºÑ Ð·Ð°Ð½ÑÑÐ¸Ñ Ð¿Ð¾ Ð°Ð¿Ð¿Ð»Ð¸ÐºÐ°ÑÐ¸Ð¸ Ð² ÑÑÐ°ÑÑÐµÐ¹ Ð³ÑÑÐ¿Ð¿Ðµ Â«ÐÐ¾ÑÐ¸Ñ Ð¾Ð´ÑÐ²Ð°Ð½ÑÐ¸Ðº ..."/>
                    <pic:cNvPicPr>
                      <a:picLocks noChangeAspect="1" noChangeArrowheads="1"/>
                    </pic:cNvPicPr>
                  </pic:nvPicPr>
                  <pic:blipFill rotWithShape="1">
                    <a:blip r:embed="rId16">
                      <a:extLst>
                        <a:ext uri="{28A0092B-C50C-407E-A947-70E740481C1C}">
                          <a14:useLocalDpi xmlns:a14="http://schemas.microsoft.com/office/drawing/2010/main" val="0"/>
                        </a:ext>
                      </a:extLst>
                    </a:blip>
                    <a:srcRect l="18610" t="36868" r="21076" b="1515"/>
                    <a:stretch/>
                  </pic:blipFill>
                  <pic:spPr bwMode="auto">
                    <a:xfrm>
                      <a:off x="0" y="0"/>
                      <a:ext cx="2562225" cy="3562350"/>
                    </a:xfrm>
                    <a:prstGeom prst="rect">
                      <a:avLst/>
                    </a:prstGeom>
                    <a:noFill/>
                    <a:ln>
                      <a:noFill/>
                    </a:ln>
                    <a:extLst>
                      <a:ext uri="{53640926-AAD7-44D8-BBD7-CCE9431645EC}">
                        <a14:shadowObscured xmlns:a14="http://schemas.microsoft.com/office/drawing/2010/main"/>
                      </a:ext>
                    </a:extLst>
                  </pic:spPr>
                </pic:pic>
              </a:graphicData>
            </a:graphic>
          </wp:inline>
        </w:drawing>
      </w:r>
    </w:p>
    <w:sectPr w:rsidR="006462BA" w:rsidRPr="008046D3" w:rsidSect="008454A9">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0537"/>
    <w:multiLevelType w:val="hybridMultilevel"/>
    <w:tmpl w:val="C594503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E41"/>
    <w:rsid w:val="00372E41"/>
    <w:rsid w:val="006462BA"/>
    <w:rsid w:val="007D62D7"/>
    <w:rsid w:val="007E2E3D"/>
    <w:rsid w:val="008046D3"/>
    <w:rsid w:val="008454A9"/>
    <w:rsid w:val="00BF71DB"/>
    <w:rsid w:val="00DB0D65"/>
    <w:rsid w:val="00E70CF8"/>
    <w:rsid w:val="00ED2DBA"/>
    <w:rsid w:val="00F50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F0DB6"/>
  <w15:chartTrackingRefBased/>
  <w15:docId w15:val="{367BB3D7-AD0B-439F-9910-33AA9A49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E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2BA"/>
    <w:pPr>
      <w:ind w:left="720"/>
      <w:contextualSpacing/>
    </w:pPr>
  </w:style>
  <w:style w:type="paragraph" w:styleId="a4">
    <w:name w:val="Normal (Web)"/>
    <w:basedOn w:val="a"/>
    <w:uiPriority w:val="99"/>
    <w:semiHidden/>
    <w:unhideWhenUsed/>
    <w:rsid w:val="006462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462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030321">
      <w:bodyDiv w:val="1"/>
      <w:marLeft w:val="0"/>
      <w:marRight w:val="0"/>
      <w:marTop w:val="0"/>
      <w:marBottom w:val="0"/>
      <w:divBdr>
        <w:top w:val="none" w:sz="0" w:space="0" w:color="auto"/>
        <w:left w:val="none" w:sz="0" w:space="0" w:color="auto"/>
        <w:bottom w:val="none" w:sz="0" w:space="0" w:color="auto"/>
        <w:right w:val="none" w:sz="0" w:space="0" w:color="auto"/>
      </w:divBdr>
      <w:divsChild>
        <w:div w:id="1707560289">
          <w:marLeft w:val="0"/>
          <w:marRight w:val="0"/>
          <w:marTop w:val="15"/>
          <w:marBottom w:val="225"/>
          <w:divBdr>
            <w:top w:val="none" w:sz="0" w:space="0" w:color="auto"/>
            <w:left w:val="none" w:sz="0" w:space="0" w:color="auto"/>
            <w:bottom w:val="none" w:sz="0" w:space="0" w:color="auto"/>
            <w:right w:val="none" w:sz="0" w:space="0" w:color="auto"/>
          </w:divBdr>
          <w:divsChild>
            <w:div w:id="594902562">
              <w:marLeft w:val="0"/>
              <w:marRight w:val="0"/>
              <w:marTop w:val="150"/>
              <w:marBottom w:val="150"/>
              <w:divBdr>
                <w:top w:val="none" w:sz="0" w:space="0" w:color="auto"/>
                <w:left w:val="none" w:sz="0" w:space="0" w:color="auto"/>
                <w:bottom w:val="none" w:sz="0" w:space="0" w:color="auto"/>
                <w:right w:val="none" w:sz="0" w:space="0" w:color="auto"/>
              </w:divBdr>
            </w:div>
            <w:div w:id="1497569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81217565">
      <w:bodyDiv w:val="1"/>
      <w:marLeft w:val="0"/>
      <w:marRight w:val="0"/>
      <w:marTop w:val="0"/>
      <w:marBottom w:val="0"/>
      <w:divBdr>
        <w:top w:val="none" w:sz="0" w:space="0" w:color="auto"/>
        <w:left w:val="none" w:sz="0" w:space="0" w:color="auto"/>
        <w:bottom w:val="none" w:sz="0" w:space="0" w:color="auto"/>
        <w:right w:val="none" w:sz="0" w:space="0" w:color="auto"/>
      </w:divBdr>
    </w:div>
    <w:div w:id="1856266627">
      <w:bodyDiv w:val="1"/>
      <w:marLeft w:val="0"/>
      <w:marRight w:val="0"/>
      <w:marTop w:val="0"/>
      <w:marBottom w:val="0"/>
      <w:divBdr>
        <w:top w:val="none" w:sz="0" w:space="0" w:color="auto"/>
        <w:left w:val="none" w:sz="0" w:space="0" w:color="auto"/>
        <w:bottom w:val="none" w:sz="0" w:space="0" w:color="auto"/>
        <w:right w:val="none" w:sz="0" w:space="0" w:color="auto"/>
      </w:divBdr>
    </w:div>
    <w:div w:id="1927037439">
      <w:bodyDiv w:val="1"/>
      <w:marLeft w:val="0"/>
      <w:marRight w:val="0"/>
      <w:marTop w:val="0"/>
      <w:marBottom w:val="0"/>
      <w:divBdr>
        <w:top w:val="none" w:sz="0" w:space="0" w:color="auto"/>
        <w:left w:val="none" w:sz="0" w:space="0" w:color="auto"/>
        <w:bottom w:val="none" w:sz="0" w:space="0" w:color="auto"/>
        <w:right w:val="none" w:sz="0" w:space="0" w:color="auto"/>
      </w:divBdr>
    </w:div>
    <w:div w:id="203163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1379</Words>
  <Characters>7865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Геометрические фигуры</vt:lpstr>
      <vt:lpstr>        </vt:lpstr>
      <vt:lpstr>        </vt:lpstr>
      <vt:lpstr>        </vt:lpstr>
      <vt:lpstr>        </vt:lpstr>
      <vt:lpstr>        </vt:lpstr>
      <vt:lpstr>        Сложение с картинками</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2020-05-11T15:13:00Z</dcterms:created>
  <dcterms:modified xsi:type="dcterms:W3CDTF">2020-05-11T18:54:00Z</dcterms:modified>
</cp:coreProperties>
</file>