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37B2D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437133AC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4527A6D2" w14:textId="78933CFF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МДОУ «Детский сад № 2 </w:t>
      </w:r>
      <w:proofErr w:type="spellStart"/>
      <w:r>
        <w:rPr>
          <w:b/>
          <w:bCs/>
          <w:color w:val="111111"/>
          <w:sz w:val="28"/>
          <w:szCs w:val="28"/>
        </w:rPr>
        <w:t>Сонковского</w:t>
      </w:r>
      <w:proofErr w:type="spellEnd"/>
      <w:r>
        <w:rPr>
          <w:b/>
          <w:bCs/>
          <w:color w:val="111111"/>
          <w:sz w:val="28"/>
          <w:szCs w:val="28"/>
        </w:rPr>
        <w:t xml:space="preserve"> района Тверской области»</w:t>
      </w:r>
    </w:p>
    <w:p w14:paraId="779CDF76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1F78C8CD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098C1275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4684D341" w14:textId="11B2AF73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F018E3F" wp14:editId="49BAB498">
            <wp:extent cx="4067175" cy="3048000"/>
            <wp:effectExtent l="0" t="0" r="9525" b="0"/>
            <wp:docPr id="3" name="Рисунок 3" descr="Каникулы для детей - это Администрация городского округа &amp;quot;Город Чита&amp;q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никулы для детей - это Администрация городского округа &amp;quot;Город Чита&amp;q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81E26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</w:p>
    <w:p w14:paraId="161E3967" w14:textId="77777777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03DCA512" w14:textId="1AAEFD6B" w:rsidR="00A94A4D" w:rsidRDefault="009E79C4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  <w:r w:rsidRPr="00A94A4D">
        <w:rPr>
          <w:b/>
          <w:bCs/>
          <w:color w:val="111111"/>
          <w:sz w:val="28"/>
          <w:szCs w:val="28"/>
        </w:rPr>
        <w:t>Что должен знать ребенок, поступающий в 1 класс</w:t>
      </w:r>
    </w:p>
    <w:p w14:paraId="42426157" w14:textId="079D20F9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3206A62F" w14:textId="4422159E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47EE8AE3" w14:textId="25531476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</w:p>
    <w:p w14:paraId="7F44BF37" w14:textId="461ADB48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right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Воспитатель Моисеева Е.А.</w:t>
      </w:r>
    </w:p>
    <w:p w14:paraId="488373D1" w14:textId="75FEFE60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5271A6D4" w14:textId="6D19F9E4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189488BB" w14:textId="154E2CCD" w:rsid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73197728" w14:textId="77777777" w:rsidR="00A94A4D" w:rsidRPr="00A94A4D" w:rsidRDefault="00A94A4D" w:rsidP="00A94A4D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</w:rPr>
      </w:pPr>
    </w:p>
    <w:p w14:paraId="2428F53B" w14:textId="1DE3341A" w:rsidR="009E79C4" w:rsidRPr="00A94A4D" w:rsidRDefault="00E377DF" w:rsidP="00E377DF">
      <w:pPr>
        <w:pStyle w:val="a3"/>
        <w:shd w:val="clear" w:color="auto" w:fill="FFFFFF"/>
        <w:spacing w:before="12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lastRenderedPageBreak/>
        <w:t>ПРИМЕРНЫЙ СПИСОК ТОГО, ЧТО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ДОЛЖЕН ЗНАТЬ РЕБЕНОК</w:t>
      </w:r>
      <w:r w:rsidRPr="00A94A4D">
        <w:rPr>
          <w:color w:val="111111"/>
          <w:sz w:val="28"/>
          <w:szCs w:val="28"/>
        </w:rPr>
        <w:t>,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ПОСТУПАЮЩИЙ В ПЕРВЫЙ КЛАСС</w:t>
      </w:r>
      <w:r w:rsidRPr="00A94A4D">
        <w:rPr>
          <w:color w:val="111111"/>
          <w:sz w:val="28"/>
          <w:szCs w:val="28"/>
        </w:rPr>
        <w:t>:</w:t>
      </w:r>
    </w:p>
    <w:p w14:paraId="5254916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свою фамилию</w:t>
      </w:r>
      <w:r w:rsidRPr="00A94A4D">
        <w:rPr>
          <w:color w:val="111111"/>
          <w:sz w:val="28"/>
          <w:szCs w:val="28"/>
        </w:rPr>
        <w:t>, имя и отчество, как зовут родителей, кем они работают, домашний адрес и телефон;</w:t>
      </w:r>
    </w:p>
    <w:p w14:paraId="115A11E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A94A4D">
        <w:rPr>
          <w:color w:val="111111"/>
          <w:sz w:val="28"/>
          <w:szCs w:val="28"/>
        </w:rPr>
        <w:t>, в каком городе/стране он живет, и уметь назвать другие знакомые ему страны мира;</w:t>
      </w:r>
    </w:p>
    <w:p w14:paraId="476C9DD5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A94A4D">
        <w:rPr>
          <w:color w:val="111111"/>
          <w:sz w:val="28"/>
          <w:szCs w:val="28"/>
        </w:rPr>
        <w:t> 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</w:p>
    <w:p w14:paraId="2CEFDDF4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объяснить почему одних животных называют дикими, а других - домашними. Объяснить, какую пользу приносят разные домашние животные человеку.</w:t>
      </w:r>
    </w:p>
    <w:p w14:paraId="0922B0DC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назвать главные внешние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(анатомические)</w:t>
      </w:r>
      <w:r w:rsidRPr="00A94A4D">
        <w:rPr>
          <w:color w:val="111111"/>
          <w:sz w:val="28"/>
          <w:szCs w:val="28"/>
        </w:rPr>
        <w:t> отличия птиц и животных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(нос-клюв, перья-шерсть, лапы-крылья, их количество и т. д.)</w:t>
      </w:r>
    </w:p>
    <w:p w14:paraId="12E7ABE3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назвать детенышей лошади, коровы, овцы, козы, собаки, кошки, свиньи, медведицы, лисы, волчицы, белки, ежихи, курицы, утки, гусыни, индюшки.</w:t>
      </w:r>
    </w:p>
    <w:p w14:paraId="5CB9CD4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A94A4D">
        <w:rPr>
          <w:color w:val="111111"/>
          <w:sz w:val="28"/>
          <w:szCs w:val="28"/>
        </w:rPr>
        <w:t>, что овощи растут в поле или огороде, а фрукты в саду.</w:t>
      </w:r>
    </w:p>
    <w:p w14:paraId="5F04DDE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привести примеры фруктов и ягод, которые растут на кустах, и которые растут на деревьях. Привести примеры овощей, которые растут в земле, лежа на грядке или висят на ветках. Назвать овощи и фрукты красного, зеленого, жёлтого, оранжевого цвета. Назвать лесные деревья, кусты, ягоды и грибы.</w:t>
      </w:r>
    </w:p>
    <w:p w14:paraId="58C1E133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назвать комнатные растения, которые есть дома и в детском саду.</w:t>
      </w:r>
    </w:p>
    <w:p w14:paraId="20E94C2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какой транспорт называют воздушным, морским, наземным, подземным и подводным.</w:t>
      </w:r>
    </w:p>
    <w:p w14:paraId="311B39DA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показать левый глаз, правое ухо, левое колено, правый локоть.</w:t>
      </w:r>
    </w:p>
    <w:p w14:paraId="7C87372F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дотронуться левой рукой до правого уха, правой рукой до левого колена.</w:t>
      </w:r>
    </w:p>
    <w:p w14:paraId="6A5D01DA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как называется город, в котором живем.</w:t>
      </w:r>
    </w:p>
    <w:p w14:paraId="0D1D0B19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какие профессии знает.</w:t>
      </w:r>
    </w:p>
    <w:p w14:paraId="2E3F7E12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какие предметы в комнате похожи на шар, треугольник, квадрат, круг.</w:t>
      </w:r>
    </w:p>
    <w:p w14:paraId="54D4570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какие предметы относятся к мебели, посуде, одежде, фруктам, овощам, обуви.</w:t>
      </w:r>
    </w:p>
    <w:p w14:paraId="711B5CE4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ориентироваться во времени,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время суток</w:t>
      </w:r>
      <w:r w:rsidRPr="00A94A4D">
        <w:rPr>
          <w:color w:val="111111"/>
          <w:sz w:val="28"/>
          <w:szCs w:val="28"/>
        </w:rPr>
        <w:t>, времена года, их последовательность, сколько месяцев в году, дней в месяце, дней в неделе, часов в дне,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дни недели</w:t>
      </w:r>
      <w:r w:rsidRPr="00A94A4D">
        <w:rPr>
          <w:color w:val="111111"/>
          <w:sz w:val="28"/>
          <w:szCs w:val="28"/>
        </w:rPr>
        <w:t>;</w:t>
      </w:r>
    </w:p>
    <w:p w14:paraId="41C77D4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иметь представления о природных и погодных явлениях;</w:t>
      </w:r>
    </w:p>
    <w:p w14:paraId="1D1D0C25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основные цвета</w:t>
      </w:r>
      <w:r w:rsidRPr="00A94A4D">
        <w:rPr>
          <w:color w:val="111111"/>
          <w:sz w:val="28"/>
          <w:szCs w:val="28"/>
        </w:rPr>
        <w:t>;</w:t>
      </w:r>
    </w:p>
    <w:p w14:paraId="7E679FA2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понятия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«право-лево»</w:t>
      </w:r>
      <w:r w:rsidRPr="00A94A4D">
        <w:rPr>
          <w:color w:val="111111"/>
          <w:sz w:val="28"/>
          <w:szCs w:val="28"/>
        </w:rPr>
        <w:t>;</w:t>
      </w:r>
    </w:p>
    <w:p w14:paraId="686412E5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lastRenderedPageBreak/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A94A4D">
        <w:rPr>
          <w:color w:val="111111"/>
          <w:sz w:val="28"/>
          <w:szCs w:val="28"/>
        </w:rPr>
        <w:t> названия популярных видов спорта, самых распространенных профессий, основные правила дорожного движения и дорожные знаки;</w:t>
      </w:r>
    </w:p>
    <w:p w14:paraId="6235BD92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назвать фамилии известных писателей и поэтов;</w:t>
      </w:r>
    </w:p>
    <w:p w14:paraId="42B676D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праздники</w:t>
      </w:r>
      <w:r w:rsidRPr="00A94A4D">
        <w:rPr>
          <w:color w:val="111111"/>
          <w:sz w:val="28"/>
          <w:szCs w:val="28"/>
        </w:rPr>
        <w:t>;</w:t>
      </w:r>
    </w:p>
    <w:p w14:paraId="6CF9BFB0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рассказать, чем он любит заниматься;</w:t>
      </w:r>
    </w:p>
    <w:p w14:paraId="443BBBDF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color w:val="111111"/>
          <w:sz w:val="28"/>
          <w:szCs w:val="28"/>
          <w:u w:val="single"/>
          <w:bdr w:val="none" w:sz="0" w:space="0" w:color="auto" w:frame="1"/>
        </w:rPr>
        <w:t>самое главное</w:t>
      </w:r>
      <w:r w:rsidRPr="00A94A4D">
        <w:rPr>
          <w:color w:val="111111"/>
          <w:sz w:val="28"/>
          <w:szCs w:val="28"/>
        </w:rPr>
        <w:t>: ответить на вопрос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«зачем он идет в школу?»</w:t>
      </w:r>
    </w:p>
    <w:p w14:paraId="42A33A72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Интеллектуальное развитие</w:t>
      </w:r>
    </w:p>
    <w:p w14:paraId="0B05F87D" w14:textId="52495440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В этой области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ребенок должен </w:t>
      </w:r>
      <w:r w:rsidR="00E377DF" w:rsidRPr="00A94A4D">
        <w:rPr>
          <w:rStyle w:val="a4"/>
          <w:color w:val="111111"/>
          <w:sz w:val="28"/>
          <w:szCs w:val="28"/>
          <w:bdr w:val="none" w:sz="0" w:space="0" w:color="auto" w:frame="1"/>
        </w:rPr>
        <w:t>уметь</w:t>
      </w:r>
      <w:r w:rsidR="00E377DF" w:rsidRPr="00A94A4D">
        <w:rPr>
          <w:color w:val="111111"/>
          <w:sz w:val="28"/>
          <w:szCs w:val="28"/>
        </w:rPr>
        <w:t>:</w:t>
      </w:r>
    </w:p>
    <w:p w14:paraId="7F1A9B6A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решать простые логические задачки, головоломки и ребусы, отгадывать загадки;</w:t>
      </w:r>
    </w:p>
    <w:p w14:paraId="3AC920B4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находить лишний предмет в группе;</w:t>
      </w:r>
    </w:p>
    <w:p w14:paraId="50F86225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добавлять в группу недостающие предметы;</w:t>
      </w:r>
    </w:p>
    <w:p w14:paraId="63DA0D9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рассказывать, чем похожи или отличаются те или иные предметы;</w:t>
      </w:r>
    </w:p>
    <w:p w14:paraId="3F48462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группировать предметы по признаку и называть его;</w:t>
      </w:r>
    </w:p>
    <w:p w14:paraId="52B72585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восстанавливать последовательность событий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(что было сначала, потом)</w:t>
      </w:r>
      <w:r w:rsidRPr="00A94A4D">
        <w:rPr>
          <w:color w:val="111111"/>
          <w:sz w:val="28"/>
          <w:szCs w:val="28"/>
        </w:rPr>
        <w:t>; раскладывать картинки в правильной последовательности.</w:t>
      </w:r>
    </w:p>
    <w:p w14:paraId="57274EBC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Слух, зрение, внимание, память, речь</w:t>
      </w:r>
    </w:p>
    <w:p w14:paraId="1A045FF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  <w:u w:val="single"/>
          <w:bdr w:val="none" w:sz="0" w:space="0" w:color="auto" w:frame="1"/>
        </w:rPr>
        <w:t>Здесь дошкольнику нужно уметь</w:t>
      </w:r>
      <w:r w:rsidRPr="00A94A4D">
        <w:rPr>
          <w:color w:val="111111"/>
          <w:sz w:val="28"/>
          <w:szCs w:val="28"/>
        </w:rPr>
        <w:t>:</w:t>
      </w:r>
    </w:p>
    <w:p w14:paraId="34E215CB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находить 10-15 отличий на двух похожих картинках;</w:t>
      </w:r>
    </w:p>
    <w:p w14:paraId="606AD3C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точно копировать простой узор;</w:t>
      </w:r>
    </w:p>
    <w:p w14:paraId="7D4B5A9F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описывать по памяти картинку;</w:t>
      </w:r>
    </w:p>
    <w:p w14:paraId="4EE0841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запомнить предложение из 5-6 слов и повторить его;</w:t>
      </w:r>
    </w:p>
    <w:p w14:paraId="163849CA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писать графические диктанты («одна клетка вверх, две клетки влево, две клетки вниз, одна клетка вправо»);</w:t>
      </w:r>
    </w:p>
    <w:p w14:paraId="08737F49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прочитать наизусть стихотворение, рассказать сказку;</w:t>
      </w:r>
    </w:p>
    <w:p w14:paraId="51E6D023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пересказать услышанный рассказ;</w:t>
      </w:r>
    </w:p>
    <w:p w14:paraId="1ECBA688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составлять рассказ по картинке!</w:t>
      </w:r>
    </w:p>
    <w:p w14:paraId="05C084C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Основы математики</w:t>
      </w:r>
    </w:p>
    <w:p w14:paraId="45B18F51" w14:textId="0B50BA38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Перед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поступлением в первый класс </w:t>
      </w:r>
      <w:r w:rsidR="00E377DF" w:rsidRPr="00A94A4D">
        <w:rPr>
          <w:rStyle w:val="a4"/>
          <w:color w:val="111111"/>
          <w:sz w:val="28"/>
          <w:szCs w:val="28"/>
          <w:bdr w:val="none" w:sz="0" w:space="0" w:color="auto" w:frame="1"/>
        </w:rPr>
        <w:t>необходимо</w:t>
      </w:r>
      <w:r w:rsidR="00E377DF" w:rsidRPr="00A94A4D">
        <w:rPr>
          <w:color w:val="111111"/>
          <w:sz w:val="28"/>
          <w:szCs w:val="28"/>
        </w:rPr>
        <w:t>:</w:t>
      </w:r>
    </w:p>
    <w:p w14:paraId="47D400E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считать от 1 до 10 и обратно, восстанавливать числовой ряд, в котором пропущены некоторые числа;</w:t>
      </w:r>
    </w:p>
    <w:p w14:paraId="2B3355AB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выполнять счетные операции в пределах десяти, увеличивать/уменьшать количество предметов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«на один»</w:t>
      </w:r>
      <w:r w:rsidRPr="00A94A4D">
        <w:rPr>
          <w:color w:val="111111"/>
          <w:sz w:val="28"/>
          <w:szCs w:val="28"/>
        </w:rPr>
        <w:t>,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«на два»</w:t>
      </w:r>
      <w:r w:rsidRPr="00A94A4D">
        <w:rPr>
          <w:color w:val="111111"/>
          <w:sz w:val="28"/>
          <w:szCs w:val="28"/>
        </w:rPr>
        <w:t>;</w:t>
      </w:r>
    </w:p>
    <w:p w14:paraId="6B6A39FD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 понятия </w:t>
      </w:r>
      <w:r w:rsidRPr="00A94A4D">
        <w:rPr>
          <w:i/>
          <w:iCs/>
          <w:color w:val="111111"/>
          <w:sz w:val="28"/>
          <w:szCs w:val="28"/>
          <w:bdr w:val="none" w:sz="0" w:space="0" w:color="auto" w:frame="1"/>
        </w:rPr>
        <w:t>«больше-меньше-поровну»</w:t>
      </w:r>
      <w:r w:rsidRPr="00A94A4D">
        <w:rPr>
          <w:color w:val="111111"/>
          <w:sz w:val="28"/>
          <w:szCs w:val="28"/>
        </w:rPr>
        <w:t>;</w:t>
      </w:r>
    </w:p>
    <w:p w14:paraId="653F99F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lastRenderedPageBreak/>
        <w:t>•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A94A4D">
        <w:rPr>
          <w:color w:val="111111"/>
          <w:sz w:val="28"/>
          <w:szCs w:val="28"/>
        </w:rPr>
        <w:t> простые геометрические фигуры, уметь составлять аппликации из геометрических фигур;</w:t>
      </w:r>
    </w:p>
    <w:p w14:paraId="54019648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сравнивать предметы по длине, ширине и высоте;</w:t>
      </w:r>
    </w:p>
    <w:p w14:paraId="5BEF18ED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решать простые арифметические задачки;</w:t>
      </w:r>
    </w:p>
    <w:p w14:paraId="7E9C34F4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поделить предмет на две/три/четыре равные части.</w:t>
      </w:r>
    </w:p>
    <w:p w14:paraId="49A87451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Чтение</w:t>
      </w:r>
    </w:p>
    <w:p w14:paraId="5E83350B" w14:textId="059F94BB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Важно, чтобы </w:t>
      </w:r>
      <w:r w:rsidR="00E377DF" w:rsidRPr="00A94A4D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="00E377DF" w:rsidRPr="00A94A4D">
        <w:rPr>
          <w:color w:val="111111"/>
          <w:sz w:val="28"/>
          <w:szCs w:val="28"/>
        </w:rPr>
        <w:t>:</w:t>
      </w:r>
    </w:p>
    <w:p w14:paraId="6A96DD3B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отличал буквы от звуков, гласные от согласных;</w:t>
      </w:r>
    </w:p>
    <w:p w14:paraId="38B2126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чем отличаются гласные звуки от согласных.</w:t>
      </w:r>
    </w:p>
    <w:p w14:paraId="2278B776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мог найти нужную букву в начале, середине и конце слова;</w:t>
      </w:r>
    </w:p>
    <w:p w14:paraId="0C22ECA2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подбирал слова на заданную букву;</w:t>
      </w:r>
    </w:p>
    <w:p w14:paraId="32DCB042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делил слово на слоги;</w:t>
      </w:r>
    </w:p>
    <w:p w14:paraId="5762B0A9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читал предложения из 4-5 слов и понимал прочитанное.</w:t>
      </w:r>
    </w:p>
    <w:p w14:paraId="002037B0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Навыки письма</w:t>
      </w:r>
    </w:p>
    <w:p w14:paraId="6F050AD0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  <w:u w:val="single"/>
          <w:bdr w:val="none" w:sz="0" w:space="0" w:color="auto" w:frame="1"/>
        </w:rPr>
        <w:t>Для успешного начала учебы в школе требуется</w:t>
      </w:r>
      <w:r w:rsidRPr="00A94A4D">
        <w:rPr>
          <w:color w:val="111111"/>
          <w:sz w:val="28"/>
          <w:szCs w:val="28"/>
        </w:rPr>
        <w:t>:</w:t>
      </w:r>
    </w:p>
    <w:p w14:paraId="2F7CD064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правильно держать ручку и карандаш в руке;</w:t>
      </w:r>
    </w:p>
    <w:p w14:paraId="625353BC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проводить непрерывные прямые, волнистые, ломаные линии;</w:t>
      </w:r>
    </w:p>
    <w:p w14:paraId="31C0311C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обводить по контуру рисунок, не отрывая карандаша от бумаги;</w:t>
      </w:r>
    </w:p>
    <w:p w14:paraId="3528C289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рисовать по клеточкам и точкам; уметь дорисовать отсутствующую половину симметричного рисунка;</w:t>
      </w:r>
    </w:p>
    <w:p w14:paraId="77BBC08E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копировать с образца геометрические фигуры;</w:t>
      </w:r>
    </w:p>
    <w:p w14:paraId="78D7100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 </w:t>
      </w:r>
      <w:r w:rsidRPr="00A94A4D">
        <w:rPr>
          <w:rStyle w:val="a4"/>
          <w:color w:val="111111"/>
          <w:sz w:val="28"/>
          <w:szCs w:val="28"/>
          <w:bdr w:val="none" w:sz="0" w:space="0" w:color="auto" w:frame="1"/>
        </w:rPr>
        <w:t>продолжить штриховку рисунка</w:t>
      </w:r>
      <w:r w:rsidRPr="00A94A4D">
        <w:rPr>
          <w:color w:val="111111"/>
          <w:sz w:val="28"/>
          <w:szCs w:val="28"/>
        </w:rPr>
        <w:t>;</w:t>
      </w:r>
    </w:p>
    <w:p w14:paraId="6D8ED3E7" w14:textId="77777777" w:rsidR="009E79C4" w:rsidRPr="00A94A4D" w:rsidRDefault="009E79C4" w:rsidP="006F7AAF">
      <w:pPr>
        <w:pStyle w:val="a3"/>
        <w:shd w:val="clear" w:color="auto" w:fill="FFFFFF"/>
        <w:spacing w:before="120" w:beforeAutospacing="0" w:after="0" w:afterAutospacing="0"/>
        <w:ind w:firstLine="360"/>
        <w:rPr>
          <w:color w:val="111111"/>
          <w:sz w:val="28"/>
          <w:szCs w:val="28"/>
        </w:rPr>
      </w:pPr>
      <w:r w:rsidRPr="00A94A4D">
        <w:rPr>
          <w:color w:val="111111"/>
          <w:sz w:val="28"/>
          <w:szCs w:val="28"/>
        </w:rPr>
        <w:t>• уметь аккуратно закрашивать рисунок, не выходя за контуры.</w:t>
      </w:r>
    </w:p>
    <w:p w14:paraId="3BC0694A" w14:textId="3FDF2C04" w:rsidR="001C7545" w:rsidRPr="00A94A4D" w:rsidRDefault="00A94A4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FA86E8A" wp14:editId="222B2377">
            <wp:extent cx="6972299" cy="23241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585" cy="23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545" w:rsidRPr="00A94A4D" w:rsidSect="00A94A4D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F1"/>
    <w:rsid w:val="001C7545"/>
    <w:rsid w:val="002E0740"/>
    <w:rsid w:val="006F7AAF"/>
    <w:rsid w:val="00934FF1"/>
    <w:rsid w:val="009E79C4"/>
    <w:rsid w:val="00A94A4D"/>
    <w:rsid w:val="00E3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821F"/>
  <w15:chartTrackingRefBased/>
  <w15:docId w15:val="{1FD9954F-477D-4CCE-B253-C6CA8CEA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E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9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Моисеева</dc:creator>
  <cp:keywords/>
  <dc:description/>
  <cp:lastModifiedBy>Елена Моисеева</cp:lastModifiedBy>
  <cp:revision>5</cp:revision>
  <dcterms:created xsi:type="dcterms:W3CDTF">2022-02-20T16:54:00Z</dcterms:created>
  <dcterms:modified xsi:type="dcterms:W3CDTF">2022-02-21T19:37:00Z</dcterms:modified>
</cp:coreProperties>
</file>