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92E" w:rsidRDefault="0022570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 w:rsidRPr="0022570E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936615" cy="8162846"/>
            <wp:effectExtent l="0" t="0" r="6985" b="0"/>
            <wp:docPr id="2" name="Рисунок 2" descr="C:\Users\AMerkulova\Desktop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rkulova\Desktop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5990">
        <w:rPr>
          <w:rFonts w:ascii="Times New Roman" w:eastAsia="Times New Roman" w:hAnsi="Times New Roman" w:cs="Times New Roman"/>
          <w:b/>
        </w:rPr>
        <w:t xml:space="preserve">                                                      </w:t>
      </w:r>
      <w:r w:rsidR="00B6292E">
        <w:rPr>
          <w:rFonts w:ascii="Times New Roman" w:eastAsia="Times New Roman" w:hAnsi="Times New Roman" w:cs="Times New Roman"/>
          <w:b/>
        </w:rPr>
        <w:t xml:space="preserve">                                                       </w:t>
      </w:r>
    </w:p>
    <w:p w:rsidR="0022570E" w:rsidRDefault="00B6292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</w:t>
      </w:r>
      <w:r w:rsidR="00AA5990">
        <w:rPr>
          <w:rFonts w:ascii="Times New Roman" w:eastAsia="Times New Roman" w:hAnsi="Times New Roman" w:cs="Times New Roman"/>
          <w:b/>
        </w:rPr>
        <w:t xml:space="preserve"> </w:t>
      </w:r>
    </w:p>
    <w:p w:rsidR="0022570E" w:rsidRDefault="0022570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</w:p>
    <w:p w:rsidR="0022570E" w:rsidRDefault="0022570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</w:p>
    <w:p w:rsidR="0022570E" w:rsidRDefault="0022570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</w:p>
    <w:p w:rsidR="0022570E" w:rsidRDefault="0022570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</w:p>
    <w:p w:rsidR="00545057" w:rsidRDefault="009B3A11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Утверждаю</w:t>
      </w:r>
      <w:r w:rsidR="00AA5990">
        <w:rPr>
          <w:rFonts w:ascii="Times New Roman" w:eastAsia="Times New Roman" w:hAnsi="Times New Roman" w:cs="Times New Roman"/>
          <w:b/>
        </w:rPr>
        <w:t xml:space="preserve">: </w:t>
      </w:r>
    </w:p>
    <w:p w:rsidR="009B3A11" w:rsidRDefault="0022570E" w:rsidP="009B3A11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И.</w:t>
      </w:r>
      <w:proofErr w:type="gramStart"/>
      <w:r>
        <w:rPr>
          <w:rFonts w:ascii="Times New Roman" w:eastAsia="Times New Roman" w:hAnsi="Times New Roman" w:cs="Times New Roman"/>
          <w:b/>
        </w:rPr>
        <w:t>о.з</w:t>
      </w:r>
      <w:r w:rsidR="009B3A11">
        <w:rPr>
          <w:rFonts w:ascii="Times New Roman" w:eastAsia="Times New Roman" w:hAnsi="Times New Roman" w:cs="Times New Roman"/>
          <w:b/>
        </w:rPr>
        <w:t>аведующего</w:t>
      </w:r>
      <w:proofErr w:type="spellEnd"/>
      <w:proofErr w:type="gramEnd"/>
      <w:r w:rsidR="00B6292E">
        <w:rPr>
          <w:rFonts w:ascii="Times New Roman" w:eastAsia="Times New Roman" w:hAnsi="Times New Roman" w:cs="Times New Roman"/>
          <w:b/>
        </w:rPr>
        <w:t xml:space="preserve"> МДОУ </w:t>
      </w:r>
      <w:r>
        <w:rPr>
          <w:rFonts w:ascii="Times New Roman" w:eastAsia="Times New Roman" w:hAnsi="Times New Roman" w:cs="Times New Roman"/>
          <w:b/>
        </w:rPr>
        <w:t xml:space="preserve">«Детский сад </w:t>
      </w:r>
    </w:p>
    <w:p w:rsidR="009B3A11" w:rsidRDefault="0022570E" w:rsidP="009B3A11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Теремок</w:t>
      </w:r>
      <w:r w:rsidR="009B3A11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9B3A11">
        <w:rPr>
          <w:rFonts w:ascii="Times New Roman" w:eastAsia="Times New Roman" w:hAnsi="Times New Roman" w:cs="Times New Roman"/>
          <w:b/>
        </w:rPr>
        <w:t>Сонковского</w:t>
      </w:r>
      <w:proofErr w:type="spellEnd"/>
      <w:r w:rsidR="009B3A11">
        <w:rPr>
          <w:rFonts w:ascii="Times New Roman" w:eastAsia="Times New Roman" w:hAnsi="Times New Roman" w:cs="Times New Roman"/>
          <w:b/>
        </w:rPr>
        <w:t xml:space="preserve"> муниципального </w:t>
      </w:r>
    </w:p>
    <w:p w:rsidR="00B6292E" w:rsidRDefault="009B3A11" w:rsidP="009B3A11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округа Тверской области</w:t>
      </w:r>
      <w:r w:rsidR="00B6292E">
        <w:rPr>
          <w:rFonts w:ascii="Times New Roman" w:eastAsia="Times New Roman" w:hAnsi="Times New Roman" w:cs="Times New Roman"/>
          <w:b/>
        </w:rPr>
        <w:t>»</w:t>
      </w:r>
    </w:p>
    <w:p w:rsidR="0022570E" w:rsidRDefault="0022570E" w:rsidP="00B6292E">
      <w:pPr>
        <w:spacing w:after="0"/>
        <w:ind w:left="28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</w:t>
      </w:r>
      <w:r w:rsidR="00B6292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Войнова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 w:rsidR="009B3A11">
        <w:rPr>
          <w:rFonts w:ascii="Times New Roman" w:eastAsia="Times New Roman" w:hAnsi="Times New Roman" w:cs="Times New Roman"/>
          <w:b/>
        </w:rPr>
        <w:t>Л.Е.</w:t>
      </w:r>
      <w:bookmarkStart w:id="0" w:name="_GoBack"/>
      <w:bookmarkEnd w:id="0"/>
    </w:p>
    <w:p w:rsidR="00B6292E" w:rsidRDefault="0022570E" w:rsidP="00B6292E">
      <w:pPr>
        <w:spacing w:after="0"/>
        <w:ind w:left="28" w:hanging="10"/>
        <w:jc w:val="right"/>
      </w:pPr>
      <w:r>
        <w:rPr>
          <w:rFonts w:ascii="Times New Roman" w:eastAsia="Times New Roman" w:hAnsi="Times New Roman" w:cs="Times New Roman"/>
          <w:b/>
        </w:rPr>
        <w:t>1 сентября 2023</w:t>
      </w:r>
    </w:p>
    <w:p w:rsidR="00545057" w:rsidRDefault="00545057">
      <w:pPr>
        <w:spacing w:after="240" w:line="232" w:lineRule="auto"/>
        <w:ind w:right="49"/>
      </w:pPr>
    </w:p>
    <w:p w:rsidR="00545057" w:rsidRDefault="00AA5990">
      <w:pPr>
        <w:spacing w:after="0"/>
        <w:ind w:left="28" w:right="2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ПЛАН </w:t>
      </w:r>
    </w:p>
    <w:p w:rsidR="00545057" w:rsidRDefault="00AA5990">
      <w:pPr>
        <w:spacing w:after="0"/>
        <w:ind w:left="28" w:right="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МЕРОПРИЯТИЙ ПО ПРОТИВОДЕЙСТВИЮ КОРРУПЦИИ  </w:t>
      </w:r>
    </w:p>
    <w:p w:rsidR="00545057" w:rsidRDefault="00AA5990">
      <w:pPr>
        <w:spacing w:after="0"/>
        <w:ind w:left="28" w:right="21" w:hanging="10"/>
        <w:jc w:val="center"/>
      </w:pPr>
      <w:r>
        <w:rPr>
          <w:rFonts w:ascii="Times New Roman" w:eastAsia="Times New Roman" w:hAnsi="Times New Roman" w:cs="Times New Roman"/>
          <w:b/>
        </w:rPr>
        <w:t>В МДОУ «ДЕТСКИЙ САД</w:t>
      </w:r>
      <w:r w:rsidR="0022570E">
        <w:rPr>
          <w:rFonts w:ascii="Times New Roman" w:eastAsia="Times New Roman" w:hAnsi="Times New Roman" w:cs="Times New Roman"/>
          <w:b/>
        </w:rPr>
        <w:t xml:space="preserve"> ТЕРЕМОК</w:t>
      </w:r>
      <w:r w:rsidR="00B6292E">
        <w:rPr>
          <w:rFonts w:ascii="Times New Roman" w:eastAsia="Times New Roman" w:hAnsi="Times New Roman" w:cs="Times New Roman"/>
          <w:b/>
        </w:rPr>
        <w:t xml:space="preserve"> СОНКОВСКОГО МУНИЦИПАЛЬНОГО ОКРУГА ТВЕРСКОЙ ОБЛАСТИ»</w:t>
      </w:r>
    </w:p>
    <w:p w:rsidR="00545057" w:rsidRPr="00B6292E" w:rsidRDefault="00AA5990">
      <w:pPr>
        <w:spacing w:after="1"/>
        <w:jc w:val="both"/>
        <w:rPr>
          <w:rFonts w:ascii="Times New Roman" w:hAnsi="Times New Roman" w:cs="Times New Roman"/>
          <w:sz w:val="26"/>
          <w:szCs w:val="26"/>
        </w:rPr>
      </w:pPr>
      <w:r w:rsidRPr="00B6292E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Цель: </w:t>
      </w:r>
      <w:r w:rsidRPr="00B6292E">
        <w:rPr>
          <w:rFonts w:ascii="Times New Roman" w:eastAsia="Times New Roman" w:hAnsi="Times New Roman" w:cs="Times New Roman"/>
          <w:sz w:val="26"/>
          <w:szCs w:val="26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МДОУ</w:t>
      </w:r>
      <w:r w:rsidR="0022570E">
        <w:rPr>
          <w:rFonts w:ascii="Times New Roman" w:eastAsia="Times New Roman" w:hAnsi="Times New Roman" w:cs="Times New Roman"/>
          <w:sz w:val="26"/>
          <w:szCs w:val="26"/>
        </w:rPr>
        <w:t xml:space="preserve"> «Детский сад Теремок</w:t>
      </w:r>
      <w:r w:rsidRPr="00B6292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tbl>
      <w:tblPr>
        <w:tblStyle w:val="TableGrid"/>
        <w:tblW w:w="10632" w:type="dxa"/>
        <w:tblInd w:w="-861" w:type="dxa"/>
        <w:tblCellMar>
          <w:top w:w="70" w:type="dxa"/>
          <w:left w:w="89" w:type="dxa"/>
          <w:right w:w="36" w:type="dxa"/>
        </w:tblCellMar>
        <w:tblLook w:val="04A0" w:firstRow="1" w:lastRow="0" w:firstColumn="1" w:lastColumn="0" w:noHBand="0" w:noVBand="1"/>
      </w:tblPr>
      <w:tblGrid>
        <w:gridCol w:w="6083"/>
        <w:gridCol w:w="69"/>
        <w:gridCol w:w="86"/>
        <w:gridCol w:w="1701"/>
        <w:gridCol w:w="2693"/>
      </w:tblGrid>
      <w:tr w:rsidR="00545057" w:rsidRPr="00B6292E" w:rsidTr="00B6292E">
        <w:trPr>
          <w:trHeight w:val="685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right="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right="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545057" w:rsidRPr="00B6292E" w:rsidTr="00B6292E">
        <w:trPr>
          <w:trHeight w:val="411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 w:rsidP="00B6292E">
            <w:pPr>
              <w:ind w:right="59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545057" w:rsidRPr="00B6292E" w:rsidTr="00B6292E">
        <w:trPr>
          <w:trHeight w:val="960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</w:p>
        </w:tc>
      </w:tr>
      <w:tr w:rsidR="00545057" w:rsidRPr="00B6292E" w:rsidTr="00B6292E">
        <w:trPr>
          <w:trHeight w:val="1164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1.2. Представление общественности публичного до</w:t>
            </w:r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клада о деятельности ДОУ за 2023-2024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</w:p>
        </w:tc>
      </w:tr>
      <w:tr w:rsidR="00545057" w:rsidRPr="00B6292E" w:rsidTr="00B6292E">
        <w:trPr>
          <w:trHeight w:val="685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 w:rsidP="00B629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2. Меры по совершенствованию функционирования    в целях предупреждения к</w:t>
            </w:r>
            <w:r w:rsid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орруп</w:t>
            </w:r>
            <w:r w:rsidR="0022570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ции в МДОУ «Детский сад Теремок</w:t>
            </w: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545057" w:rsidRPr="00B6292E" w:rsidTr="00B6292E">
        <w:trPr>
          <w:trHeight w:val="972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2.1. Обеспечение наличия в  ДОУ  Журнала учета сообщений о совершении коррупционных правонарушений работниками ДОУ.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92E" w:rsidRDefault="00B6292E">
            <w:pPr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</w:p>
          <w:p w:rsidR="00545057" w:rsidRPr="00B6292E" w:rsidRDefault="0022570E" w:rsidP="00B6292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Яковлева Н.Е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45057" w:rsidRPr="00B6292E" w:rsidTr="00B6292E">
        <w:trPr>
          <w:trHeight w:val="1822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2.2. 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 w:rsidP="00225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</w:p>
        </w:tc>
      </w:tr>
      <w:tr w:rsidR="00545057" w:rsidRPr="00B6292E" w:rsidTr="00B6292E">
        <w:trPr>
          <w:trHeight w:val="1248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2.3. Обеспечение систематического контроля за выполнением условий муниципальных контрактов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  <w:r w:rsidRPr="00B6292E">
              <w:rPr>
                <w:rFonts w:ascii="Times New Roman" w:eastAsia="Trebuchet MS" w:hAnsi="Times New Roman" w:cs="Times New Roman"/>
                <w:sz w:val="26"/>
                <w:szCs w:val="26"/>
              </w:rPr>
              <w:t xml:space="preserve"> </w:t>
            </w:r>
            <w:r w:rsidR="00AA5990" w:rsidRPr="00B6292E">
              <w:rPr>
                <w:rFonts w:ascii="Times New Roman" w:eastAsia="Trebuchet MS" w:hAnsi="Times New Roman" w:cs="Times New Roman"/>
                <w:sz w:val="26"/>
                <w:szCs w:val="26"/>
              </w:rPr>
              <w:t xml:space="preserve">Кладовщик </w:t>
            </w:r>
            <w:r>
              <w:rPr>
                <w:rFonts w:ascii="Times New Roman" w:eastAsia="Trebuchet MS" w:hAnsi="Times New Roman" w:cs="Times New Roman"/>
                <w:sz w:val="26"/>
                <w:szCs w:val="26"/>
              </w:rPr>
              <w:t>Куклина М.И.</w:t>
            </w:r>
          </w:p>
        </w:tc>
      </w:tr>
      <w:tr w:rsidR="00545057" w:rsidRPr="00B6292E" w:rsidTr="00B6292E">
        <w:trPr>
          <w:trHeight w:val="194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2.4.Организация и проведение инвентаризации муниципального имущества  по анализу эффективности его  использования.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B629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 – декабрь 2024 г.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AA5990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="0022570E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Default="0022570E" w:rsidP="0022570E">
            <w:pPr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Кладовщик </w:t>
            </w:r>
          </w:p>
          <w:p w:rsidR="00B6292E" w:rsidRPr="00B6292E" w:rsidRDefault="0022570E" w:rsidP="00B6292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Куклина М.И.</w:t>
            </w:r>
          </w:p>
        </w:tc>
      </w:tr>
      <w:tr w:rsidR="00545057" w:rsidRPr="00B6292E" w:rsidTr="00B6292E">
        <w:trPr>
          <w:trHeight w:val="960"/>
        </w:trPr>
        <w:tc>
          <w:tcPr>
            <w:tcW w:w="6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2.5. Организация проверки достоверности представляемых гражданином персональных данных и иных сведений при поступлении на работу в ДОУ.</w:t>
            </w:r>
          </w:p>
        </w:tc>
        <w:tc>
          <w:tcPr>
            <w:tcW w:w="1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 w:rsidP="0022570E">
            <w:pPr>
              <w:ind w:left="10" w:right="1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3243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25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2.6.  Проведение систематического контроля: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</w:p>
          <w:p w:rsidR="00545057" w:rsidRPr="00B6292E" w:rsidRDefault="00AA5990">
            <w:pPr>
              <w:numPr>
                <w:ilvl w:val="0"/>
                <w:numId w:val="1"/>
              </w:numPr>
              <w:ind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проведения НОД;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</w:p>
          <w:p w:rsidR="00545057" w:rsidRPr="00B6292E" w:rsidRDefault="00AA5990">
            <w:pPr>
              <w:numPr>
                <w:ilvl w:val="0"/>
                <w:numId w:val="1"/>
              </w:numPr>
              <w:spacing w:after="313" w:line="233" w:lineRule="auto"/>
              <w:ind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соблюдением прав всех участников </w:t>
            </w:r>
            <w:proofErr w:type="spellStart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воспитательно</w:t>
            </w:r>
            <w:proofErr w:type="spell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-образовательного процесса;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</w:p>
          <w:p w:rsidR="00545057" w:rsidRPr="00B6292E" w:rsidRDefault="00AA5990">
            <w:pPr>
              <w:spacing w:line="296" w:lineRule="auto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2.7. Организация контроля за использованием средств бюджета ДОУ, муниципального имущества, финансово-хозяйственной деятельностью, в том числе: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</w:p>
          <w:p w:rsidR="00545057" w:rsidRPr="00B6292E" w:rsidRDefault="00AA5990">
            <w:pPr>
              <w:numPr>
                <w:ilvl w:val="0"/>
                <w:numId w:val="1"/>
              </w:numPr>
              <w:ind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расходование денежных средств;</w:t>
            </w:r>
            <w:r w:rsidRPr="00B6292E">
              <w:rPr>
                <w:rFonts w:ascii="Times New Roman" w:eastAsia="Arial" w:hAnsi="Times New Roman" w:cs="Times New Roman"/>
                <w:color w:val="342E2A"/>
                <w:sz w:val="26"/>
                <w:szCs w:val="26"/>
              </w:rPr>
              <w:t xml:space="preserve"> 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питания воспитанников.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685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 w:rsidP="00B629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3. Меры по правовому просвещению и повышению антикоррупционной компетентности сотрудников, воспитанников ДОУ  и их родителей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1509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7" w:line="257" w:lineRule="auto"/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3.1. 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</w:t>
            </w:r>
          </w:p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коррупционному поведению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B629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Первая декада 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 w:rsidP="0022570E">
            <w:pPr>
              <w:ind w:left="10" w:right="1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комиссии по профессиональной этике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Л.Е.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1234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3.2. Проведение месячника гражданской и правовой сознательности « Мой выбор » ( в т. ч . проведение  занятий по правам ребенка в старших и подготовительных группах, родительских собраний )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4 квартал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Воспитатели групп </w:t>
            </w:r>
          </w:p>
          <w:p w:rsidR="00545057" w:rsidRPr="00B6292E" w:rsidRDefault="00AA5990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1509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3.3. Организация участия  педагогических сотрудников ДОУ  в совещаниях по вопросам формирования антикоррупционного поведения.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line="264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Председатель профсоюза </w:t>
            </w:r>
            <w:proofErr w:type="spell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Войнова</w:t>
            </w:r>
            <w:proofErr w:type="spellEnd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Л.Е</w:t>
            </w:r>
          </w:p>
          <w:p w:rsidR="00545057" w:rsidRPr="00B6292E" w:rsidRDefault="00AA5990" w:rsidP="00B6292E">
            <w:pPr>
              <w:ind w:left="10" w:right="1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комиссии по профессиональной этике</w:t>
            </w:r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Войнова</w:t>
            </w:r>
            <w:proofErr w:type="spellEnd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Л.Е.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411"/>
        </w:trPr>
        <w:tc>
          <w:tcPr>
            <w:tcW w:w="106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 w:rsidP="00B629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4. Взаимодействие ДОУ  и родителей (законных представителей) воспитанников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685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4.1. Информирование родителей (законных </w:t>
            </w:r>
          </w:p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представителей) о правилах приема в ДОУ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 w:rsidP="0022570E">
            <w:pPr>
              <w:ind w:left="10" w:right="10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685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4.2. Обеспечение наличия в ДОУ  почтового ящика замечаний и предложений.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292E" w:rsidRDefault="00AA5990">
            <w:pPr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Председатель профсоюза </w:t>
            </w:r>
          </w:p>
          <w:p w:rsidR="00545057" w:rsidRPr="00B6292E" w:rsidRDefault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Л.Е.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1509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4.3. Проведение ежегодного опроса родителей </w:t>
            </w:r>
          </w:p>
          <w:p w:rsidR="00545057" w:rsidRPr="00B6292E" w:rsidRDefault="00AA5990">
            <w:pPr>
              <w:ind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(законных представителей)  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545057" w:rsidRPr="00B6292E" w:rsidTr="00B6292E">
        <w:tblPrEx>
          <w:tblCellMar>
            <w:top w:w="69" w:type="dxa"/>
          </w:tblCellMar>
        </w:tblPrEx>
        <w:trPr>
          <w:trHeight w:val="685"/>
        </w:trPr>
        <w:tc>
          <w:tcPr>
            <w:tcW w:w="6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4.4. Размещение на сайте ДОУ ежегодного публичного отчета о деятельности ДОУ.</w:t>
            </w:r>
          </w:p>
        </w:tc>
        <w:tc>
          <w:tcPr>
            <w:tcW w:w="17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июнь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AA5990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="0022570E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</w:p>
        </w:tc>
      </w:tr>
      <w:tr w:rsidR="00545057" w:rsidRPr="00B6292E" w:rsidTr="00B6292E">
        <w:tblPrEx>
          <w:tblCellMar>
            <w:top w:w="73" w:type="dxa"/>
            <w:right w:w="26" w:type="dxa"/>
          </w:tblCellMar>
        </w:tblPrEx>
        <w:trPr>
          <w:trHeight w:val="2607"/>
        </w:trPr>
        <w:tc>
          <w:tcPr>
            <w:tcW w:w="6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7" w:line="257" w:lineRule="auto"/>
              <w:ind w:right="6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4.5. 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 </w:t>
            </w:r>
          </w:p>
          <w:p w:rsidR="00545057" w:rsidRPr="00B6292E" w:rsidRDefault="00AA5990">
            <w:pPr>
              <w:spacing w:after="10" w:line="254" w:lineRule="auto"/>
              <w:ind w:right="6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6292E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раздела</w:t>
            </w: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информацией об осуществлении мер по противодействию коррупции в ДОУ. </w:t>
            </w:r>
          </w:p>
          <w:p w:rsidR="00545057" w:rsidRPr="00B6292E" w:rsidRDefault="00AA59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 электронных обращений на сайте ДОУ «Обратная связь»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5057" w:rsidRPr="00B6292E" w:rsidRDefault="00AA5990">
            <w:pPr>
              <w:spacing w:after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545057" w:rsidRPr="00B6292E" w:rsidRDefault="00AA59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70E" w:rsidRPr="00B6292E" w:rsidRDefault="00AA5990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</w:t>
            </w:r>
            <w:r w:rsid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ведение сайта </w:t>
            </w:r>
            <w:proofErr w:type="spell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="0022570E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45057" w:rsidRPr="00B6292E" w:rsidRDefault="0022570E" w:rsidP="0022570E">
            <w:pPr>
              <w:ind w:left="10" w:right="5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</w:p>
        </w:tc>
      </w:tr>
      <w:tr w:rsidR="00545057" w:rsidRPr="00B6292E" w:rsidTr="00B6292E">
        <w:tblPrEx>
          <w:tblCellMar>
            <w:top w:w="73" w:type="dxa"/>
            <w:right w:w="26" w:type="dxa"/>
          </w:tblCellMar>
        </w:tblPrEx>
        <w:trPr>
          <w:trHeight w:val="2053"/>
        </w:trPr>
        <w:tc>
          <w:tcPr>
            <w:tcW w:w="623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7F7F7F"/>
              <w:right w:val="single" w:sz="8" w:space="0" w:color="000000"/>
            </w:tcBorders>
          </w:tcPr>
          <w:p w:rsidR="00545057" w:rsidRPr="00B6292E" w:rsidRDefault="00AA5990">
            <w:pPr>
              <w:ind w:right="6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4.6.Осуществление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7F7F7F"/>
              <w:right w:val="single" w:sz="8" w:space="0" w:color="000000"/>
            </w:tcBorders>
          </w:tcPr>
          <w:p w:rsidR="00545057" w:rsidRPr="00B6292E" w:rsidRDefault="00B629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мере 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поступления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7F7F7F"/>
              <w:right w:val="single" w:sz="8" w:space="0" w:color="000000"/>
            </w:tcBorders>
          </w:tcPr>
          <w:p w:rsidR="0022570E" w:rsidRPr="00B6292E" w:rsidRDefault="00AA5990" w:rsidP="0022570E">
            <w:pPr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И.</w:t>
            </w:r>
            <w:proofErr w:type="gramStart"/>
            <w:r w:rsidR="0022570E">
              <w:rPr>
                <w:rFonts w:ascii="Times New Roman" w:eastAsia="Times New Roman" w:hAnsi="Times New Roman" w:cs="Times New Roman"/>
                <w:sz w:val="26"/>
                <w:szCs w:val="26"/>
              </w:rPr>
              <w:t>о.заведующего</w:t>
            </w:r>
            <w:proofErr w:type="spellEnd"/>
            <w:proofErr w:type="gramEnd"/>
            <w:r w:rsidR="0022570E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6292E" w:rsidRDefault="0022570E" w:rsidP="0022570E">
            <w:pPr>
              <w:spacing w:after="10" w:line="254" w:lineRule="auto"/>
              <w:ind w:left="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Л.Е.Войнова</w:t>
            </w:r>
            <w:proofErr w:type="spellEnd"/>
            <w:r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профсоюза,</w:t>
            </w:r>
          </w:p>
          <w:p w:rsidR="00545057" w:rsidRPr="00B6292E" w:rsidRDefault="0022570E" w:rsidP="00B6292E">
            <w:pPr>
              <w:ind w:left="10" w:right="1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AA5990" w:rsidRPr="00B629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редседатель комиссии по профессиональной этике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Л.Е.</w:t>
            </w:r>
          </w:p>
        </w:tc>
      </w:tr>
    </w:tbl>
    <w:p w:rsidR="00AA5990" w:rsidRPr="00B6292E" w:rsidRDefault="00AA5990">
      <w:pPr>
        <w:rPr>
          <w:rFonts w:ascii="Times New Roman" w:hAnsi="Times New Roman" w:cs="Times New Roman"/>
          <w:sz w:val="26"/>
          <w:szCs w:val="26"/>
        </w:rPr>
      </w:pPr>
    </w:p>
    <w:sectPr w:rsidR="00AA5990" w:rsidRPr="00B6292E">
      <w:pgSz w:w="11900" w:h="16840"/>
      <w:pgMar w:top="1144" w:right="851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03D22"/>
    <w:multiLevelType w:val="hybridMultilevel"/>
    <w:tmpl w:val="1AAA727E"/>
    <w:lvl w:ilvl="0" w:tplc="A6D242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38B3B2">
      <w:start w:val="1"/>
      <w:numFmt w:val="bullet"/>
      <w:lvlText w:val="o"/>
      <w:lvlJc w:val="left"/>
      <w:pPr>
        <w:ind w:left="1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CC4A80">
      <w:start w:val="1"/>
      <w:numFmt w:val="bullet"/>
      <w:lvlText w:val="▪"/>
      <w:lvlJc w:val="left"/>
      <w:pPr>
        <w:ind w:left="1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F2BA0E">
      <w:start w:val="1"/>
      <w:numFmt w:val="bullet"/>
      <w:lvlText w:val="•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FECCFA">
      <w:start w:val="1"/>
      <w:numFmt w:val="bullet"/>
      <w:lvlText w:val="o"/>
      <w:lvlJc w:val="left"/>
      <w:pPr>
        <w:ind w:left="3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8CC47C">
      <w:start w:val="1"/>
      <w:numFmt w:val="bullet"/>
      <w:lvlText w:val="▪"/>
      <w:lvlJc w:val="left"/>
      <w:pPr>
        <w:ind w:left="4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34BE9E">
      <w:start w:val="1"/>
      <w:numFmt w:val="bullet"/>
      <w:lvlText w:val="•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52D466">
      <w:start w:val="1"/>
      <w:numFmt w:val="bullet"/>
      <w:lvlText w:val="o"/>
      <w:lvlJc w:val="left"/>
      <w:pPr>
        <w:ind w:left="5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E2189E">
      <w:start w:val="1"/>
      <w:numFmt w:val="bullet"/>
      <w:lvlText w:val="▪"/>
      <w:lvlJc w:val="left"/>
      <w:pPr>
        <w:ind w:left="6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42E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57"/>
    <w:rsid w:val="0022570E"/>
    <w:rsid w:val="00545057"/>
    <w:rsid w:val="005A3D45"/>
    <w:rsid w:val="009B3A11"/>
    <w:rsid w:val="00AA5990"/>
    <w:rsid w:val="00B6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7EAA"/>
  <w15:docId w15:val="{51774269-EBEE-4B8E-B4C4-A3AE4E07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6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292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антикоррупция</vt:lpstr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антикоррупция</dc:title>
  <dc:subject/>
  <dc:creator>Пользователь</dc:creator>
  <cp:keywords/>
  <cp:lastModifiedBy>Меркулова Алина Игоревна</cp:lastModifiedBy>
  <cp:revision>7</cp:revision>
  <cp:lastPrinted>2024-01-13T14:20:00Z</cp:lastPrinted>
  <dcterms:created xsi:type="dcterms:W3CDTF">2024-01-13T14:25:00Z</dcterms:created>
  <dcterms:modified xsi:type="dcterms:W3CDTF">2024-01-15T11:38:00Z</dcterms:modified>
</cp:coreProperties>
</file>