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2A" w:rsidRPr="0087532A" w:rsidRDefault="0087532A" w:rsidP="0087532A">
      <w:pPr>
        <w:jc w:val="center"/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</w:pPr>
      <w:r w:rsidRPr="0087532A"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  <w:t xml:space="preserve">МДОУ «Детский сад №2 </w:t>
      </w:r>
      <w:proofErr w:type="spellStart"/>
      <w:r w:rsidRPr="0087532A"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  <w:t>Сонковского</w:t>
      </w:r>
      <w:bookmarkStart w:id="0" w:name="_GoBack"/>
      <w:bookmarkEnd w:id="0"/>
      <w:proofErr w:type="spellEnd"/>
      <w:r w:rsidRPr="0087532A"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  <w:t xml:space="preserve"> района</w:t>
      </w:r>
    </w:p>
    <w:p w:rsidR="0087532A" w:rsidRPr="0087532A" w:rsidRDefault="0087532A" w:rsidP="0087532A">
      <w:pPr>
        <w:jc w:val="center"/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</w:pPr>
      <w:r w:rsidRPr="0087532A"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  <w:t>Тверской области»</w:t>
      </w:r>
    </w:p>
    <w:p w:rsidR="006660B7" w:rsidRPr="0087532A" w:rsidRDefault="00BB7BAA" w:rsidP="0087532A">
      <w:pPr>
        <w:jc w:val="center"/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</w:pPr>
      <w:r w:rsidRPr="0087532A"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  <w:t>Сценарий развлечения в средней группе</w:t>
      </w:r>
    </w:p>
    <w:p w:rsidR="00BB7BAA" w:rsidRPr="0087532A" w:rsidRDefault="00BB7BAA" w:rsidP="0087532A">
      <w:pPr>
        <w:jc w:val="center"/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</w:pPr>
      <w:r w:rsidRPr="0087532A">
        <w:rPr>
          <w:rFonts w:ascii="Times New Roman" w:hAnsi="Times New Roman" w:cs="Times New Roman"/>
          <w:i/>
          <w:color w:val="538135" w:themeColor="accent6" w:themeShade="BF"/>
          <w:sz w:val="40"/>
          <w:szCs w:val="40"/>
        </w:rPr>
        <w:t>"Смех - да и только"</w:t>
      </w:r>
    </w:p>
    <w:p w:rsidR="0087532A" w:rsidRPr="0087532A" w:rsidRDefault="0087532A" w:rsidP="008753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</w:rPr>
      </w:pPr>
      <w:r w:rsidRPr="0087532A">
        <w:rPr>
          <w:rFonts w:ascii="Times New Roman" w:eastAsia="Times New Roman" w:hAnsi="Times New Roman" w:cs="Times New Roman"/>
          <w:i/>
          <w:color w:val="538135" w:themeColor="accent6" w:themeShade="BF"/>
          <w:kern w:val="36"/>
          <w:sz w:val="28"/>
          <w:szCs w:val="28"/>
        </w:rPr>
        <w:t xml:space="preserve">Подготовили и провели воспитатели </w:t>
      </w:r>
      <w:proofErr w:type="spellStart"/>
      <w:r w:rsidRPr="0087532A">
        <w:rPr>
          <w:rFonts w:ascii="Times New Roman" w:eastAsia="Times New Roman" w:hAnsi="Times New Roman" w:cs="Times New Roman"/>
          <w:i/>
          <w:color w:val="538135" w:themeColor="accent6" w:themeShade="BF"/>
          <w:kern w:val="36"/>
          <w:sz w:val="28"/>
          <w:szCs w:val="28"/>
        </w:rPr>
        <w:t>Войнова</w:t>
      </w:r>
      <w:proofErr w:type="spellEnd"/>
      <w:r w:rsidRPr="0087532A">
        <w:rPr>
          <w:rFonts w:ascii="Times New Roman" w:eastAsia="Times New Roman" w:hAnsi="Times New Roman" w:cs="Times New Roman"/>
          <w:i/>
          <w:color w:val="538135" w:themeColor="accent6" w:themeShade="BF"/>
          <w:kern w:val="36"/>
          <w:sz w:val="28"/>
          <w:szCs w:val="28"/>
        </w:rPr>
        <w:t xml:space="preserve"> Л.Е., Журавлёва В.В.</w:t>
      </w:r>
    </w:p>
    <w:p w:rsidR="00BB7BAA" w:rsidRPr="00BB7BAA" w:rsidRDefault="00BB7BAA" w:rsidP="00BB7B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 детей положительный эмоциональный настрой, чувство юмора, учить снимать психологическое напряжение.</w:t>
      </w:r>
    </w:p>
    <w:p w:rsidR="00BB7BAA" w:rsidRPr="0087532A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5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Сплотить детей группы.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2.. Развивать чувство юмора у детей.</w:t>
      </w:r>
    </w:p>
    <w:p w:rsidR="00BB7BAA" w:rsidRDefault="00BB7BAA" w:rsidP="008753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Способствовать детской активности.</w:t>
      </w:r>
    </w:p>
    <w:p w:rsidR="0087532A" w:rsidRPr="0087532A" w:rsidRDefault="0087532A" w:rsidP="008753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5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мероприятия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7532A" w:rsidRDefault="0087532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532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1671955</wp:posOffset>
            </wp:positionH>
            <wp:positionV relativeFrom="paragraph">
              <wp:posOffset>405130</wp:posOffset>
            </wp:positionV>
            <wp:extent cx="2684145" cy="2552065"/>
            <wp:effectExtent l="0" t="0" r="1905" b="635"/>
            <wp:wrapTopAndBottom/>
            <wp:docPr id="1" name="Рисунок 1" descr="E:\ДЕНЬ СМЕХА 2019\P101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СМЕХА 2019\P10108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ущий (клоун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:rsidR="0087532A" w:rsidRDefault="0087532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1-ое апреля Всемирный день веселья,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Танцев, песен, добрых шуток,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Остроумных прибауток!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вы хотите повеселиться? Тогда выходите все ко мне и повторяете движения за мной:</w:t>
      </w:r>
    </w:p>
    <w:p w:rsidR="00BB7BAA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делают большой круг)</w:t>
      </w:r>
    </w:p>
    <w:p w:rsidR="0087532A" w:rsidRPr="006660B7" w:rsidRDefault="0087532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32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1272540</wp:posOffset>
            </wp:positionH>
            <wp:positionV relativeFrom="paragraph">
              <wp:posOffset>3810</wp:posOffset>
            </wp:positionV>
            <wp:extent cx="3845364" cy="2884805"/>
            <wp:effectExtent l="0" t="0" r="3175" b="0"/>
            <wp:wrapTopAndBottom/>
            <wp:docPr id="2" name="Рисунок 2" descr="E:\ДЕНЬ СМЕХА 2019\P1010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НЬ СМЕХА 2019\P10108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64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Мы- веселые мартышки,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играем громко слишком.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 в ладоши хлопаем, мы ногами топаем,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Надуваем щечки,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Скачем на носочках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друг другу даже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Язычки покажем.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Дружно прыгнем к потолку,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Пальчик поднесем к виску,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Оттопырим ушки,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Хвостик на макушке.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Шире рот откроем,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Гримасы все построим.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скажу я цифру «</w:t>
      </w:r>
      <w:r w:rsidR="006660B7"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три» -</w:t>
      </w: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все с гримасами замри!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должны совершать движения, которые произносит вос</w:t>
      </w:r>
      <w:r w:rsidR="00A12941"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питатель.</w:t>
      </w: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B7BAA" w:rsidRPr="006660B7" w:rsidRDefault="0087532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12941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Ну,</w:t>
      </w:r>
      <w:r w:rsidR="00A12941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п</w:t>
      </w:r>
      <w:r w:rsidR="00A12941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рисядьте на свои места. Ну, как вам понравилось играть?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вы еще любите?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тех, кто любит игры и шутки, говорить громко - Я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12941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60B7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так! -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любит игры? - Кто любит мультики? Жевательные резинки? </w:t>
      </w:r>
      <w:proofErr w:type="spellStart"/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Стирательные</w:t>
      </w:r>
      <w:proofErr w:type="spellEnd"/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резинки? Корзинки? Пирожное? Мороженое? Шоколад? Мармелад? Клад? А подзатыльники? Кто любит загорать? Кто любит орать? Купаться в грязной луже? Кто не моет уши? Петь и танцевать? А как летать?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ж, тогда поиграем, детвора!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Привезла я вам друзья, шары –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сюрпризами полны!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красном шаре спрятан смех,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синем – песенка для всех!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желтом – игра от </w:t>
      </w:r>
      <w:proofErr w:type="spellStart"/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веселушки</w:t>
      </w:r>
      <w:proofErr w:type="spellEnd"/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А в розовом шаре игр и шуток не счесть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Можем до утра шалить здесь!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Красный шарик мы возьмем и смеяться все начнем!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Игра «Кто кого пересмеёт?»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вместе смеются)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кажется к нам кто-то идет в гости?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Входит грустная Баба Яга, плачет.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здравствуйте, ребятушки! Да как весело - то у вас. А у меня -то жизнь не сладкая, очень даже горькая.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</w:t>
      </w:r>
      <w:r w:rsidR="006660B7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что-стряслось-то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Завелись у меня в избушке скука тоскливая, тоска скучная, Грусть печальная, да печаль грустная. И вот мы в избушечке то плачем, то рыдаем.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хватит сырость то разводить. А то у нас не день смеха получается, а день плача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Ребятушки, помогите, сп</w:t>
      </w:r>
      <w:r w:rsidR="00A12941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асите нас, избавьте от этой нечи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сти!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мы тебя в миг развеселим. Тоска, скука, грусть и печаль лопнут от злости.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12941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синем шаре песенка для всех!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песенка льется – там весело живется!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Б.Я. 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петь – то не умею. Поможете мне?</w:t>
      </w:r>
    </w:p>
    <w:p w:rsidR="00BB7BAA" w:rsidRDefault="00A12941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«Вместе весело шагать по просторам</w:t>
      </w:r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19286F" w:rsidRPr="006660B7" w:rsidRDefault="0019286F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8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1905</wp:posOffset>
            </wp:positionV>
            <wp:extent cx="4164471" cy="3124200"/>
            <wp:effectExtent l="0" t="0" r="7620" b="0"/>
            <wp:wrapTopAndBottom/>
            <wp:docPr id="3" name="Рисунок 3" descr="E:\ДЕНЬ СМЕХА 2019\P101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НЬ СМЕХА 2019\P10108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471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Я. 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А что вы еще умеете делать, чем порадуете старушку?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A12941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детвора! В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желтом шарике – игра от </w:t>
      </w:r>
      <w:proofErr w:type="spellStart"/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веселушки</w:t>
      </w:r>
      <w:proofErr w:type="spellEnd"/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A12941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ра!!!</w:t>
      </w: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«лопает» желтый воздушный шар)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 и юмор, веселье - поднимают настроение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«Платочек или Круг смеха»</w:t>
      </w:r>
    </w:p>
    <w:p w:rsidR="0019286F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9286F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1837055</wp:posOffset>
            </wp:positionH>
            <wp:positionV relativeFrom="paragraph">
              <wp:posOffset>32385</wp:posOffset>
            </wp:positionV>
            <wp:extent cx="3885147" cy="2914650"/>
            <wp:effectExtent l="0" t="0" r="1270" b="0"/>
            <wp:wrapTopAndBottom/>
            <wp:docPr id="4" name="Рисунок 4" descr="E:\ДЕНЬ СМЕХА 2019\P101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НЬ СМЕХА 2019\P10108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147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участники выстраивают в круг. Один из них становится в центр круга. Он берет в руки платочек, а затем подбрасывает его. Пока платочек летит, все должны громко смеяться. Но когда платок окажется на полу, все должны разом затихнуть. Если же кто-то не сдержится и засмеется, то будет тянуть фа</w:t>
      </w:r>
      <w:r w:rsidR="009A793F"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нт и выполнять задание ведущего.</w:t>
      </w:r>
    </w:p>
    <w:p w:rsidR="006660B7" w:rsidRPr="006660B7" w:rsidRDefault="009A793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Молодцы справились, а теперь давайте нашей гостье покажем, как мы умеем на ложках играть.                                    </w:t>
      </w:r>
    </w:p>
    <w:p w:rsidR="009A793F" w:rsidRDefault="0019286F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19286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374015</wp:posOffset>
            </wp:positionV>
            <wp:extent cx="2932430" cy="2200275"/>
            <wp:effectExtent l="0" t="0" r="1270" b="9525"/>
            <wp:wrapTopAndBottom/>
            <wp:docPr id="5" name="Рисунок 5" descr="E:\ДЕНЬ СМЕХА 2019\P101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НЬ СМЕХА 2019\P1010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86F">
        <w:rPr>
          <w:rFonts w:ascii="Times New Roman" w:eastAsia="Times New Roman" w:hAnsi="Times New Roman" w:cs="Times New Roman"/>
          <w:b/>
          <w:iCs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373380</wp:posOffset>
            </wp:positionV>
            <wp:extent cx="2943860" cy="2208530"/>
            <wp:effectExtent l="0" t="0" r="8890" b="1270"/>
            <wp:wrapTopAndBottom/>
            <wp:docPr id="6" name="Рисунок 6" descr="E:\ДЕНЬ СМЕХА 2019\P101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НЬ СМЕХА 2019\P10108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793F" w:rsidRPr="006660B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Песня «Веселые ложки»</w:t>
      </w:r>
      <w:r w:rsidRPr="001928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286F" w:rsidRPr="006660B7" w:rsidRDefault="0019286F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366A0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внимание! Еще одно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Веселые «</w:t>
      </w:r>
      <w:proofErr w:type="spellStart"/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данетки</w:t>
      </w:r>
      <w:proofErr w:type="spellEnd"/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без фантиков "конфетки" -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"да" и только "нет" - дайте правильный ответ!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много кушает</w:t>
      </w:r>
      <w:r w:rsid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конфет, Тот сладкоежка, верно?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(да)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Кастрюля и с</w:t>
      </w:r>
      <w:r w:rsid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коворода Нужны для ловли рыбы? 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(нет)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Растут усы и борода </w:t>
      </w:r>
      <w:r w:rsidR="006660B7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тех, кто ходит в </w:t>
      </w:r>
      <w:r w:rsidR="006660B7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садик?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(нет)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с аппетитом съ</w:t>
      </w:r>
      <w:r w:rsid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 обед, сказать спасибо нужно?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(да)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балуеш</w:t>
      </w:r>
      <w:r w:rsid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всегда, значит, ты хороший?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(нет)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Полезная еда, это конфеты? (нет)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-Нужно кушать на обед суп, котлеты, кашу? (да)</w:t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7366A0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в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были внимательны все! 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="007366A0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660B7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Я:</w:t>
      </w: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я, вы, веселые ребята: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смеяться и играть.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танец танцевать!</w:t>
      </w:r>
    </w:p>
    <w:p w:rsidR="00BB7BAA" w:rsidRDefault="007366A0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«</w:t>
      </w:r>
      <w:proofErr w:type="spellStart"/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Поппурри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19286F" w:rsidRPr="006660B7" w:rsidRDefault="0019286F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28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258445</wp:posOffset>
            </wp:positionV>
            <wp:extent cx="2867660" cy="2150745"/>
            <wp:effectExtent l="0" t="0" r="8890" b="1905"/>
            <wp:wrapTopAndBottom/>
            <wp:docPr id="8" name="Рисунок 8" descr="E:\ДЕНЬ СМЕХА 2019\P101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НЬ СМЕХА 2019\P10108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8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267970</wp:posOffset>
            </wp:positionV>
            <wp:extent cx="2830830" cy="2124075"/>
            <wp:effectExtent l="0" t="0" r="7620" b="9525"/>
            <wp:wrapTopAndBottom/>
            <wp:docPr id="7" name="Рисунок 7" descr="E:\ДЕНЬ СМЕХА 2019\P101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ЕНЬ СМЕХА 2019\P10108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BAA" w:rsidRPr="006660B7" w:rsidRDefault="0019286F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Клёпа</w:t>
      </w:r>
      <w:proofErr w:type="spellEnd"/>
      <w:r w:rsidR="00BB7BAA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B7BAA"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Последний розовый шарик мы возьмем и играть скорей начнем!!!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соревнования! На смекалку, быстроту, внимание! Будем веселиться, играть, скакать, носиться!</w:t>
      </w:r>
    </w:p>
    <w:p w:rsidR="00BB7BAA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«Кривое зеркало»</w:t>
      </w:r>
    </w:p>
    <w:p w:rsidR="00D6386B" w:rsidRPr="006660B7" w:rsidRDefault="00D6386B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8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21021" cy="3091604"/>
            <wp:effectExtent l="0" t="0" r="0" b="0"/>
            <wp:docPr id="9" name="Рисунок 9" descr="E:\ДЕНЬ СМЕХА 2019\P10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НЬ СМЕХА 2019\P1010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522" cy="30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Чья рожица </w:t>
      </w:r>
      <w:r w:rsidR="006660B7"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смешнее? (</w:t>
      </w:r>
      <w:r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девочки и мальчики стоят друг напротив друга)</w:t>
      </w:r>
    </w:p>
    <w:p w:rsidR="00BB7BAA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Игра «Кенгуру» (с мячиком)</w:t>
      </w:r>
    </w:p>
    <w:p w:rsidR="00D6386B" w:rsidRPr="006660B7" w:rsidRDefault="00D6386B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8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0</wp:posOffset>
            </wp:positionV>
            <wp:extent cx="4024809" cy="3019425"/>
            <wp:effectExtent l="0" t="0" r="0" b="0"/>
            <wp:wrapTopAndBottom/>
            <wp:docPr id="10" name="Рисунок 10" descr="E:\ДЕНЬ СМЕХА 2019\P101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НЬ СМЕХА 2019\P10109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809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7BAA" w:rsidRDefault="00D6386B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D638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218440</wp:posOffset>
            </wp:positionV>
            <wp:extent cx="3707130" cy="2781300"/>
            <wp:effectExtent l="0" t="0" r="7620" b="0"/>
            <wp:wrapTopAndBottom/>
            <wp:docPr id="11" name="Рисунок 11" descr="E:\ДЕНЬ СМЕХА 2019\P101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ЕНЬ СМЕХА 2019\P10109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13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7BAA"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Игра «Бег на метелках».</w:t>
      </w:r>
    </w:p>
    <w:p w:rsidR="00D6386B" w:rsidRPr="006660B7" w:rsidRDefault="00D6386B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Б. </w:t>
      </w:r>
      <w:r w:rsidR="006660B7"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Я: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спасибо касатики! Уж мы теперь весело заживем. Целый день будем плясать и песни петь. И сейчас я вас приглашаю отведать моего угощенья. У меня же сегодня День рожденья.</w:t>
      </w:r>
    </w:p>
    <w:p w:rsidR="00BB7BAA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Дети встают в круг. Исполняют для Бабы Яги - именинницы "Каравай".</w:t>
      </w:r>
    </w:p>
    <w:p w:rsidR="00D6386B" w:rsidRPr="006660B7" w:rsidRDefault="00D6386B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86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56609" cy="2743200"/>
            <wp:effectExtent l="0" t="0" r="1270" b="0"/>
            <wp:docPr id="13" name="Рисунок 13" descr="E:\ДЕНЬ СМЕХА 2019\P101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ЕНЬ СМЕХА 2019\P10109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60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Яга. </w:t>
      </w: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спасибо вам, ребята! Уважили старушку. Вносите угощение.</w:t>
      </w:r>
    </w:p>
    <w:p w:rsidR="00BB7BAA" w:rsidRPr="006660B7" w:rsidRDefault="00D6386B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86B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2475230</wp:posOffset>
            </wp:positionH>
            <wp:positionV relativeFrom="paragraph">
              <wp:posOffset>366395</wp:posOffset>
            </wp:positionV>
            <wp:extent cx="3880635" cy="4371975"/>
            <wp:effectExtent l="0" t="0" r="5715" b="0"/>
            <wp:wrapTopAndBottom/>
            <wp:docPr id="14" name="Рисунок 14" descr="E:\ДЕНЬ СМЕХА 2019\P101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ЕНЬ СМЕХА 2019\P10109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63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7BAA" w:rsidRPr="006660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Баба Яга угощает детей сладостями.</w:t>
      </w:r>
    </w:p>
    <w:p w:rsidR="00BB7BAA" w:rsidRPr="006660B7" w:rsidRDefault="00BB7BAA" w:rsidP="006660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прощаются и уходят.</w:t>
      </w:r>
    </w:p>
    <w:p w:rsidR="00AF2B70" w:rsidRDefault="00AF2B70"/>
    <w:sectPr w:rsidR="00AF2B70" w:rsidSect="00D6386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38"/>
    <w:rsid w:val="0019286F"/>
    <w:rsid w:val="006660B7"/>
    <w:rsid w:val="007366A0"/>
    <w:rsid w:val="0087532A"/>
    <w:rsid w:val="009A793F"/>
    <w:rsid w:val="009E1638"/>
    <w:rsid w:val="00A12941"/>
    <w:rsid w:val="00AF2B70"/>
    <w:rsid w:val="00BB7BAA"/>
    <w:rsid w:val="00D6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8B6B5-8CEE-40F0-8FEF-84F8F11E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0B7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87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c19">
    <w:name w:val="c11 c19"/>
    <w:basedOn w:val="a0"/>
    <w:rsid w:val="00875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22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268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0435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32844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котенька</cp:lastModifiedBy>
  <cp:revision>5</cp:revision>
  <cp:lastPrinted>2019-03-22T14:41:00Z</cp:lastPrinted>
  <dcterms:created xsi:type="dcterms:W3CDTF">2019-03-19T09:01:00Z</dcterms:created>
  <dcterms:modified xsi:type="dcterms:W3CDTF">2019-03-30T09:37:00Z</dcterms:modified>
</cp:coreProperties>
</file>