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730" w:rsidRDefault="00341730" w:rsidP="00341730">
      <w:pPr>
        <w:spacing w:after="0" w:line="276" w:lineRule="auto"/>
        <w:jc w:val="center"/>
        <w:rPr>
          <w:rFonts w:ascii="Times New Roman" w:hAnsi="Times New Roman" w:cs="Times New Roman"/>
          <w:b/>
          <w:i/>
          <w:color w:val="002060"/>
          <w:sz w:val="28"/>
          <w:szCs w:val="28"/>
        </w:rPr>
      </w:pPr>
      <w:bookmarkStart w:id="0" w:name="_GoBack"/>
      <w:r w:rsidRPr="001E6627">
        <w:rPr>
          <w:rFonts w:ascii="Times New Roman" w:hAnsi="Times New Roman" w:cs="Times New Roman"/>
          <w:b/>
          <w:i/>
          <w:color w:val="C00000"/>
          <w:sz w:val="28"/>
          <w:szCs w:val="28"/>
        </w:rPr>
        <w:t>Сроки в</w:t>
      </w:r>
      <w:r>
        <w:rPr>
          <w:rFonts w:ascii="Times New Roman" w:hAnsi="Times New Roman" w:cs="Times New Roman"/>
          <w:b/>
          <w:i/>
          <w:color w:val="C00000"/>
          <w:sz w:val="28"/>
          <w:szCs w:val="28"/>
        </w:rPr>
        <w:t xml:space="preserve">ыполнения: </w:t>
      </w:r>
      <w:r>
        <w:rPr>
          <w:rFonts w:ascii="Times New Roman" w:hAnsi="Times New Roman" w:cs="Times New Roman"/>
          <w:b/>
          <w:i/>
          <w:color w:val="002060"/>
          <w:sz w:val="28"/>
          <w:szCs w:val="28"/>
        </w:rPr>
        <w:t>С 27 апреля по 30</w:t>
      </w:r>
      <w:r>
        <w:rPr>
          <w:rFonts w:ascii="Times New Roman" w:hAnsi="Times New Roman" w:cs="Times New Roman"/>
          <w:b/>
          <w:i/>
          <w:color w:val="002060"/>
          <w:sz w:val="28"/>
          <w:szCs w:val="28"/>
        </w:rPr>
        <w:t xml:space="preserve"> апреля</w:t>
      </w:r>
    </w:p>
    <w:p w:rsidR="00341730" w:rsidRPr="00255BF1" w:rsidRDefault="00341730" w:rsidP="00341730">
      <w:pPr>
        <w:spacing w:after="0" w:line="276" w:lineRule="auto"/>
        <w:jc w:val="center"/>
        <w:rPr>
          <w:rFonts w:ascii="Times New Roman" w:hAnsi="Times New Roman" w:cs="Times New Roman"/>
          <w:b/>
          <w:i/>
          <w:color w:val="C00000"/>
          <w:sz w:val="28"/>
          <w:szCs w:val="28"/>
        </w:rPr>
      </w:pPr>
      <w:r>
        <w:rPr>
          <w:rFonts w:ascii="Times New Roman" w:hAnsi="Times New Roman" w:cs="Times New Roman"/>
          <w:b/>
          <w:i/>
          <w:color w:val="002060"/>
          <w:sz w:val="28"/>
          <w:szCs w:val="28"/>
        </w:rPr>
        <w:t>подготовительн</w:t>
      </w:r>
      <w:r w:rsidRPr="00A60DAB">
        <w:rPr>
          <w:rFonts w:ascii="Times New Roman" w:hAnsi="Times New Roman" w:cs="Times New Roman"/>
          <w:b/>
          <w:i/>
          <w:color w:val="002060"/>
          <w:sz w:val="28"/>
          <w:szCs w:val="28"/>
        </w:rPr>
        <w:t>ая группа</w:t>
      </w:r>
      <w:r>
        <w:rPr>
          <w:rFonts w:ascii="Times New Roman" w:hAnsi="Times New Roman" w:cs="Times New Roman"/>
          <w:b/>
          <w:i/>
          <w:color w:val="C00000"/>
          <w:sz w:val="28"/>
          <w:szCs w:val="28"/>
        </w:rPr>
        <w:t xml:space="preserve"> </w:t>
      </w:r>
      <w:r>
        <w:rPr>
          <w:rFonts w:ascii="Times New Roman" w:hAnsi="Times New Roman" w:cs="Times New Roman"/>
          <w:b/>
          <w:i/>
          <w:color w:val="002060"/>
          <w:sz w:val="28"/>
          <w:szCs w:val="28"/>
        </w:rPr>
        <w:t>работает п</w:t>
      </w:r>
      <w:r w:rsidRPr="00A60DAB">
        <w:rPr>
          <w:rFonts w:ascii="Times New Roman" w:hAnsi="Times New Roman" w:cs="Times New Roman"/>
          <w:b/>
          <w:i/>
          <w:color w:val="002060"/>
          <w:sz w:val="28"/>
          <w:szCs w:val="28"/>
        </w:rPr>
        <w:t xml:space="preserve">о теме </w:t>
      </w:r>
    </w:p>
    <w:p w:rsidR="00341730" w:rsidRPr="00255BF1" w:rsidRDefault="00770032" w:rsidP="00341730">
      <w:pPr>
        <w:spacing w:after="0" w:line="276" w:lineRule="auto"/>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 xml:space="preserve"> «Наша Армия</w:t>
      </w:r>
      <w:r w:rsidR="00341730" w:rsidRPr="00255BF1">
        <w:rPr>
          <w:rFonts w:ascii="Times New Roman" w:hAnsi="Times New Roman" w:cs="Times New Roman"/>
          <w:b/>
          <w:i/>
          <w:color w:val="FF0000"/>
          <w:sz w:val="28"/>
          <w:szCs w:val="28"/>
        </w:rPr>
        <w:t>»</w:t>
      </w:r>
    </w:p>
    <w:bookmarkEnd w:id="0"/>
    <w:p w:rsidR="00653A46" w:rsidRDefault="00653A46" w:rsidP="00E05B36">
      <w:pPr>
        <w:jc w:val="center"/>
      </w:pPr>
    </w:p>
    <w:p w:rsidR="00770032" w:rsidRPr="00255BF1" w:rsidRDefault="00770032" w:rsidP="00E05B36">
      <w:pPr>
        <w:spacing w:after="0" w:line="276" w:lineRule="auto"/>
        <w:jc w:val="center"/>
        <w:rPr>
          <w:rFonts w:ascii="Times New Roman" w:hAnsi="Times New Roman" w:cs="Times New Roman"/>
          <w:b/>
          <w:i/>
          <w:color w:val="0070C0"/>
          <w:sz w:val="28"/>
          <w:szCs w:val="28"/>
        </w:rPr>
      </w:pPr>
      <w:r w:rsidRPr="00255BF1">
        <w:rPr>
          <w:rFonts w:ascii="Times New Roman" w:hAnsi="Times New Roman" w:cs="Times New Roman"/>
          <w:b/>
          <w:i/>
          <w:color w:val="0070C0"/>
          <w:sz w:val="28"/>
          <w:szCs w:val="28"/>
        </w:rPr>
        <w:t>Образовательная область «Речевое развитие»</w:t>
      </w:r>
    </w:p>
    <w:p w:rsidR="00341730" w:rsidRDefault="00770032" w:rsidP="00E05B36">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Чтение рассказов: </w:t>
      </w:r>
      <w:r>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Орлов «9 мая 1945г. отрывок», Е. Т</w:t>
      </w:r>
      <w:r>
        <w:rPr>
          <w:rFonts w:ascii="Times New Roman" w:eastAsia="Times New Roman" w:hAnsi="Times New Roman" w:cs="Times New Roman"/>
          <w:color w:val="000000"/>
          <w:sz w:val="24"/>
          <w:szCs w:val="24"/>
          <w:lang w:eastAsia="ru-RU"/>
        </w:rPr>
        <w:t>юфтякова «Россия, милая Россия»</w:t>
      </w:r>
    </w:p>
    <w:p w:rsidR="00E05B36" w:rsidRPr="00E05B36" w:rsidRDefault="00E05B36" w:rsidP="00E05B36">
      <w:pPr>
        <w:jc w:val="both"/>
        <w:rPr>
          <w:rFonts w:ascii="Times New Roman" w:eastAsia="Times New Roman" w:hAnsi="Times New Roman" w:cs="Times New Roman"/>
          <w:b/>
          <w:color w:val="000000"/>
          <w:sz w:val="24"/>
          <w:szCs w:val="24"/>
          <w:u w:val="single"/>
          <w:lang w:eastAsia="ru-RU"/>
        </w:rPr>
      </w:pPr>
      <w:r w:rsidRPr="00E05B36">
        <w:rPr>
          <w:rFonts w:ascii="Times New Roman" w:eastAsia="Times New Roman" w:hAnsi="Times New Roman" w:cs="Times New Roman"/>
          <w:b/>
          <w:color w:val="000000"/>
          <w:sz w:val="24"/>
          <w:szCs w:val="24"/>
          <w:u w:val="single"/>
          <w:lang w:eastAsia="ru-RU"/>
        </w:rPr>
        <w:t>Игры:</w:t>
      </w:r>
    </w:p>
    <w:p w:rsidR="00770032" w:rsidRPr="00E05B36" w:rsidRDefault="00770032" w:rsidP="00E05B36">
      <w:pPr>
        <w:pStyle w:val="c3"/>
        <w:shd w:val="clear" w:color="auto" w:fill="FFFFFF"/>
        <w:spacing w:before="0" w:beforeAutospacing="0" w:after="0" w:afterAutospacing="0" w:line="276" w:lineRule="auto"/>
        <w:jc w:val="both"/>
        <w:rPr>
          <w:rFonts w:ascii="Calibri" w:hAnsi="Calibri" w:cs="Calibri"/>
          <w:color w:val="000000"/>
        </w:rPr>
      </w:pPr>
      <w:r w:rsidRPr="00E05B36">
        <w:rPr>
          <w:rStyle w:val="c1"/>
          <w:b/>
          <w:bCs/>
          <w:color w:val="000000"/>
        </w:rPr>
        <w:t>«Подбери словечко»</w:t>
      </w:r>
    </w:p>
    <w:p w:rsidR="00770032" w:rsidRDefault="00770032" w:rsidP="00E05B36">
      <w:pPr>
        <w:pStyle w:val="c3"/>
        <w:shd w:val="clear" w:color="auto" w:fill="FFFFFF"/>
        <w:spacing w:before="0" w:beforeAutospacing="0" w:after="0" w:afterAutospacing="0" w:line="276" w:lineRule="auto"/>
        <w:jc w:val="both"/>
        <w:rPr>
          <w:rStyle w:val="c0"/>
          <w:color w:val="000000"/>
        </w:rPr>
      </w:pPr>
      <w:r w:rsidRPr="00E05B36">
        <w:rPr>
          <w:rStyle w:val="c0"/>
          <w:color w:val="000000"/>
        </w:rPr>
        <w:t>Цель:  развитие навыков словообразования, подбор родственных слов.</w:t>
      </w:r>
      <w:r w:rsidRPr="00E05B36">
        <w:rPr>
          <w:color w:val="000000"/>
        </w:rPr>
        <w:br/>
      </w:r>
      <w:r w:rsidRPr="00E05B36">
        <w:rPr>
          <w:rStyle w:val="c0"/>
          <w:color w:val="000000"/>
        </w:rPr>
        <w:t>Например, пчела – пчёлка, пчёлочка, пчелиный,  пчеловод, пчёлы и т.д</w:t>
      </w:r>
    </w:p>
    <w:p w:rsidR="00E05B36" w:rsidRDefault="00E05B36" w:rsidP="00E05B36">
      <w:pPr>
        <w:pStyle w:val="c3"/>
        <w:shd w:val="clear" w:color="auto" w:fill="FFFFFF"/>
        <w:spacing w:before="0" w:beforeAutospacing="0" w:after="0" w:afterAutospacing="0"/>
        <w:jc w:val="both"/>
        <w:rPr>
          <w:rStyle w:val="c0"/>
          <w:color w:val="000000"/>
          <w:sz w:val="22"/>
          <w:szCs w:val="22"/>
        </w:rPr>
      </w:pPr>
    </w:p>
    <w:p w:rsidR="00E05B36" w:rsidRDefault="00E05B36" w:rsidP="00E05B36">
      <w:pPr>
        <w:pStyle w:val="c3"/>
        <w:shd w:val="clear" w:color="auto" w:fill="FFFFFF"/>
        <w:spacing w:before="0" w:beforeAutospacing="0" w:after="0" w:afterAutospacing="0"/>
        <w:jc w:val="both"/>
        <w:rPr>
          <w:rFonts w:ascii="Calibri" w:hAnsi="Calibri" w:cs="Calibri"/>
          <w:color w:val="000000"/>
          <w:sz w:val="22"/>
          <w:szCs w:val="22"/>
        </w:rPr>
      </w:pPr>
      <w:r>
        <w:rPr>
          <w:rStyle w:val="c1"/>
          <w:b/>
          <w:bCs/>
          <w:color w:val="000000"/>
          <w:sz w:val="22"/>
          <w:szCs w:val="22"/>
        </w:rPr>
        <w:t xml:space="preserve"> «Пускание корабликов»</w:t>
      </w:r>
    </w:p>
    <w:p w:rsidR="00E05B36" w:rsidRPr="00E05B36" w:rsidRDefault="00E05B36" w:rsidP="00E05B36">
      <w:pPr>
        <w:pStyle w:val="c3"/>
        <w:shd w:val="clear" w:color="auto" w:fill="FFFFFF"/>
        <w:spacing w:before="0" w:beforeAutospacing="0" w:after="0" w:afterAutospacing="0" w:line="276" w:lineRule="auto"/>
        <w:jc w:val="both"/>
        <w:rPr>
          <w:rFonts w:ascii="Calibri" w:hAnsi="Calibri" w:cs="Calibri"/>
          <w:color w:val="000000"/>
        </w:rPr>
      </w:pPr>
      <w:r w:rsidRPr="00E05B36">
        <w:rPr>
          <w:rStyle w:val="c0"/>
          <w:color w:val="000000"/>
        </w:rPr>
        <w:t>Цель. Добиваться от каждого ребенка умения длительно произносить звук ф на одном выдохе или многократно произно</w:t>
      </w:r>
      <w:r w:rsidRPr="00E05B36">
        <w:rPr>
          <w:rStyle w:val="c0"/>
          <w:color w:val="000000"/>
        </w:rPr>
        <w:softHyphen/>
        <w:t>сить звук п (п-п-п) на одном выдохе. Воспитание умения сочетать произнесение звука с началом выдоха.</w:t>
      </w:r>
    </w:p>
    <w:p w:rsidR="00E05B36" w:rsidRPr="00E05B36" w:rsidRDefault="00E05B36" w:rsidP="00E05B36">
      <w:pPr>
        <w:pStyle w:val="c3"/>
        <w:shd w:val="clear" w:color="auto" w:fill="FFFFFF"/>
        <w:spacing w:before="0" w:beforeAutospacing="0" w:after="0" w:afterAutospacing="0" w:line="276" w:lineRule="auto"/>
        <w:jc w:val="both"/>
        <w:rPr>
          <w:rFonts w:ascii="Calibri" w:hAnsi="Calibri" w:cs="Calibri"/>
          <w:color w:val="000000"/>
        </w:rPr>
      </w:pPr>
      <w:r w:rsidRPr="00E05B36">
        <w:rPr>
          <w:rStyle w:val="c0"/>
          <w:color w:val="000000"/>
        </w:rPr>
        <w:t>Подготовительная работа. Взрослый готовит таз с водой и бумажные кораблики.</w:t>
      </w:r>
    </w:p>
    <w:p w:rsidR="00E05B36" w:rsidRPr="00E05B36" w:rsidRDefault="00E05B36" w:rsidP="00E05B36">
      <w:pPr>
        <w:pStyle w:val="c3"/>
        <w:shd w:val="clear" w:color="auto" w:fill="FFFFFF"/>
        <w:spacing w:before="0" w:beforeAutospacing="0" w:after="0" w:afterAutospacing="0" w:line="276" w:lineRule="auto"/>
        <w:jc w:val="both"/>
        <w:rPr>
          <w:rFonts w:ascii="Calibri" w:hAnsi="Calibri" w:cs="Calibri"/>
          <w:i/>
          <w:color w:val="000000"/>
        </w:rPr>
      </w:pPr>
      <w:r w:rsidRPr="00E05B36">
        <w:rPr>
          <w:rStyle w:val="c0"/>
          <w:i/>
          <w:color w:val="000000"/>
        </w:rPr>
        <w:t>Краткое описание:</w:t>
      </w:r>
    </w:p>
    <w:p w:rsidR="00E05B36" w:rsidRPr="00E05B36" w:rsidRDefault="00E05B36" w:rsidP="00E05B36">
      <w:pPr>
        <w:pStyle w:val="c3"/>
        <w:shd w:val="clear" w:color="auto" w:fill="FFFFFF"/>
        <w:spacing w:before="0" w:beforeAutospacing="0" w:after="0" w:afterAutospacing="0" w:line="276" w:lineRule="auto"/>
        <w:jc w:val="both"/>
        <w:rPr>
          <w:rFonts w:ascii="Calibri" w:hAnsi="Calibri" w:cs="Calibri"/>
          <w:color w:val="000000"/>
        </w:rPr>
      </w:pPr>
      <w:r w:rsidRPr="00E05B36">
        <w:rPr>
          <w:rStyle w:val="c0"/>
          <w:color w:val="000000"/>
        </w:rPr>
        <w:t>Дети сидят большим полукругом. В центре на маленьком столе стоит таз с водой. Вызванные дети, сидя на стульчиках, дуют на кораблики, произнося звук ф или п.</w:t>
      </w:r>
    </w:p>
    <w:p w:rsidR="00E05B36" w:rsidRPr="00E05B36" w:rsidRDefault="00E05B36" w:rsidP="00E05B36">
      <w:pPr>
        <w:pStyle w:val="c3"/>
        <w:shd w:val="clear" w:color="auto" w:fill="FFFFFF"/>
        <w:spacing w:before="0" w:beforeAutospacing="0" w:after="0" w:afterAutospacing="0" w:line="276" w:lineRule="auto"/>
        <w:jc w:val="both"/>
        <w:rPr>
          <w:rFonts w:ascii="Calibri" w:hAnsi="Calibri" w:cs="Calibri"/>
          <w:color w:val="000000"/>
        </w:rPr>
      </w:pPr>
      <w:r w:rsidRPr="00E05B36">
        <w:rPr>
          <w:rStyle w:val="c0"/>
          <w:color w:val="000000"/>
        </w:rPr>
        <w:t>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«П-п-п...» - дует ребенок. (При повторении игры нужно пригнать кораблик к определенному месту.)</w:t>
      </w:r>
    </w:p>
    <w:p w:rsidR="00E05B36" w:rsidRDefault="00E05B36" w:rsidP="00E05B36">
      <w:pPr>
        <w:pStyle w:val="c3"/>
        <w:shd w:val="clear" w:color="auto" w:fill="FFFFFF"/>
        <w:spacing w:before="0" w:beforeAutospacing="0" w:after="0" w:afterAutospacing="0" w:line="276" w:lineRule="auto"/>
        <w:jc w:val="both"/>
        <w:rPr>
          <w:rStyle w:val="c0"/>
          <w:color w:val="000000"/>
        </w:rPr>
      </w:pPr>
      <w:r w:rsidRPr="00E05B36">
        <w:rPr>
          <w:rStyle w:val="c0"/>
          <w:color w:val="000000"/>
        </w:rPr>
        <w:t>Методические указания. Следить, чтобы при произнесении звука ф дети не надували щеки; чтобы дети произносили звук п на одном выдохе 2-3 раза и не надували при этом щеки.</w:t>
      </w:r>
      <w:r>
        <w:rPr>
          <w:rStyle w:val="c0"/>
          <w:color w:val="000000"/>
        </w:rPr>
        <w:t xml:space="preserve"> </w:t>
      </w:r>
    </w:p>
    <w:p w:rsidR="00E05B36" w:rsidRDefault="00E05B36" w:rsidP="00E05B36">
      <w:pPr>
        <w:pStyle w:val="c3"/>
        <w:shd w:val="clear" w:color="auto" w:fill="FFFFFF"/>
        <w:spacing w:before="0" w:beforeAutospacing="0" w:after="0" w:afterAutospacing="0" w:line="276" w:lineRule="auto"/>
        <w:jc w:val="both"/>
        <w:rPr>
          <w:rStyle w:val="c0"/>
          <w:i/>
          <w:color w:val="000000"/>
        </w:rPr>
      </w:pPr>
      <w:r w:rsidRPr="00E05B36">
        <w:rPr>
          <w:rStyle w:val="c0"/>
          <w:i/>
          <w:color w:val="000000"/>
        </w:rPr>
        <w:t>В эту игру можно поиграть</w:t>
      </w:r>
      <w:r w:rsidRPr="00E05B36">
        <w:rPr>
          <w:rStyle w:val="c0"/>
          <w:i/>
          <w:color w:val="000000"/>
          <w:u w:val="single"/>
        </w:rPr>
        <w:t xml:space="preserve"> вместе</w:t>
      </w:r>
      <w:r w:rsidRPr="00E05B36">
        <w:rPr>
          <w:rStyle w:val="c0"/>
          <w:i/>
          <w:color w:val="000000"/>
        </w:rPr>
        <w:t xml:space="preserve"> с ребёнком.</w:t>
      </w:r>
    </w:p>
    <w:p w:rsidR="00A64C42" w:rsidRDefault="00A64C42" w:rsidP="00E05B36">
      <w:pPr>
        <w:pStyle w:val="c3"/>
        <w:shd w:val="clear" w:color="auto" w:fill="FFFFFF"/>
        <w:spacing w:before="0" w:beforeAutospacing="0" w:after="0" w:afterAutospacing="0" w:line="276" w:lineRule="auto"/>
        <w:jc w:val="both"/>
        <w:rPr>
          <w:rStyle w:val="c0"/>
          <w:i/>
          <w:color w:val="000000"/>
        </w:rPr>
      </w:pPr>
    </w:p>
    <w:p w:rsidR="00A64C42" w:rsidRDefault="00A64C42" w:rsidP="00A64C42">
      <w:pPr>
        <w:pStyle w:val="c3"/>
        <w:shd w:val="clear" w:color="auto" w:fill="FFFFFF"/>
        <w:spacing w:before="0" w:beforeAutospacing="0" w:after="0" w:afterAutospacing="0" w:line="276" w:lineRule="auto"/>
        <w:jc w:val="center"/>
        <w:rPr>
          <w:rStyle w:val="c0"/>
          <w:i/>
          <w:color w:val="FF0000"/>
        </w:rPr>
      </w:pPr>
      <w:r>
        <w:rPr>
          <w:rStyle w:val="c0"/>
          <w:i/>
          <w:color w:val="FF0000"/>
        </w:rPr>
        <w:t xml:space="preserve">Выучить наизусть стихотворение </w:t>
      </w:r>
      <w:r w:rsidR="0005288E">
        <w:rPr>
          <w:rStyle w:val="c0"/>
          <w:i/>
          <w:color w:val="FF0000"/>
        </w:rPr>
        <w:t xml:space="preserve">(по выбору) к </w:t>
      </w:r>
      <w:r>
        <w:rPr>
          <w:rStyle w:val="c0"/>
          <w:i/>
          <w:color w:val="FF0000"/>
        </w:rPr>
        <w:t xml:space="preserve"> Дню Победы!!!</w:t>
      </w:r>
    </w:p>
    <w:p w:rsidR="00770032" w:rsidRPr="0005288E" w:rsidRDefault="00BC30BD" w:rsidP="0005288E">
      <w:pPr>
        <w:pStyle w:val="c3"/>
        <w:shd w:val="clear" w:color="auto" w:fill="FFFFFF"/>
        <w:spacing w:before="0" w:beforeAutospacing="0" w:after="0" w:afterAutospacing="0" w:line="276" w:lineRule="auto"/>
        <w:jc w:val="center"/>
        <w:rPr>
          <w:rFonts w:ascii="Calibri" w:hAnsi="Calibri" w:cs="Calibri"/>
          <w:i/>
          <w:color w:val="FF0000"/>
        </w:rPr>
      </w:pPr>
      <w:r>
        <w:rPr>
          <w:rStyle w:val="c0"/>
          <w:i/>
          <w:color w:val="FF0000"/>
        </w:rPr>
        <w:t xml:space="preserve">   </w:t>
      </w:r>
    </w:p>
    <w:p w:rsidR="00770032" w:rsidRPr="00770032" w:rsidRDefault="00770032" w:rsidP="00E05B36">
      <w:pPr>
        <w:spacing w:after="0" w:line="276" w:lineRule="auto"/>
        <w:jc w:val="center"/>
        <w:rPr>
          <w:rFonts w:ascii="Times New Roman" w:hAnsi="Times New Roman" w:cs="Times New Roman"/>
          <w:b/>
          <w:i/>
          <w:color w:val="0070C0"/>
          <w:sz w:val="28"/>
          <w:szCs w:val="28"/>
        </w:rPr>
      </w:pPr>
      <w:r w:rsidRPr="001E6627">
        <w:rPr>
          <w:rFonts w:ascii="Times New Roman" w:hAnsi="Times New Roman" w:cs="Times New Roman"/>
          <w:b/>
          <w:i/>
          <w:color w:val="0070C0"/>
          <w:sz w:val="28"/>
          <w:szCs w:val="28"/>
        </w:rPr>
        <w:t>Познавательное развитие (окружающий мир)</w:t>
      </w:r>
    </w:p>
    <w:p w:rsidR="00E05B36" w:rsidRPr="00E05B36" w:rsidRDefault="00E05B36" w:rsidP="00E05B36">
      <w:pPr>
        <w:jc w:val="both"/>
        <w:rPr>
          <w:rFonts w:ascii="Times New Roman" w:hAnsi="Times New Roman" w:cs="Times New Roman"/>
          <w:sz w:val="24"/>
          <w:szCs w:val="24"/>
        </w:rPr>
      </w:pPr>
      <w:r w:rsidRPr="00E05B36">
        <w:rPr>
          <w:rFonts w:ascii="Times New Roman" w:hAnsi="Times New Roman" w:cs="Times New Roman"/>
          <w:b/>
          <w:bCs/>
          <w:sz w:val="24"/>
          <w:szCs w:val="24"/>
        </w:rPr>
        <w:t>Беседа: «ВЕЛИКАЯ ОТЕЧЕСТВЕННАЯ ВОЙНА»</w:t>
      </w:r>
    </w:p>
    <w:p w:rsidR="00E05B36" w:rsidRPr="00E05B36" w:rsidRDefault="00E05B36" w:rsidP="00E05B36">
      <w:pPr>
        <w:jc w:val="both"/>
        <w:rPr>
          <w:rFonts w:ascii="Times New Roman" w:hAnsi="Times New Roman" w:cs="Times New Roman"/>
          <w:sz w:val="24"/>
          <w:szCs w:val="24"/>
        </w:rPr>
      </w:pPr>
      <w:r w:rsidRPr="00E05B36">
        <w:rPr>
          <w:rFonts w:ascii="Times New Roman" w:hAnsi="Times New Roman" w:cs="Times New Roman"/>
          <w:sz w:val="24"/>
          <w:szCs w:val="24"/>
        </w:rPr>
        <w:t>Дорогие ребята, вы родились, и живете в мирное время и не знаете, что такое война. Но не все могут испытывать такое счастье. Во многих местах нашей Земли происходят военные конфликты, в которых погибают люди, разрушаются жилые дома, промышленные здания и т. д. Но это не идет ни в какое сравнение с тем, какой была Вторая мировая война.</w:t>
      </w:r>
    </w:p>
    <w:p w:rsidR="00E05B36" w:rsidRPr="00E05B36" w:rsidRDefault="00E05B36" w:rsidP="00E05B36">
      <w:pPr>
        <w:jc w:val="both"/>
        <w:rPr>
          <w:rFonts w:ascii="Times New Roman" w:hAnsi="Times New Roman" w:cs="Times New Roman"/>
          <w:sz w:val="24"/>
          <w:szCs w:val="24"/>
        </w:rPr>
      </w:pPr>
      <w:r w:rsidRPr="00E05B36">
        <w:rPr>
          <w:rFonts w:ascii="Times New Roman" w:hAnsi="Times New Roman" w:cs="Times New Roman"/>
          <w:sz w:val="24"/>
          <w:szCs w:val="24"/>
        </w:rPr>
        <w:t>Вторая мировая война - самая крупная война в истории человечества. Она была развязана Германией, Италией и Японией. В эту войну было втянуто 61 государство (14 государств на стороне фашистской Германии, 47 - на стороне России) .</w:t>
      </w:r>
    </w:p>
    <w:p w:rsidR="00E05B36" w:rsidRPr="00E05B36" w:rsidRDefault="00E05B36" w:rsidP="00E05B36">
      <w:pPr>
        <w:jc w:val="both"/>
        <w:rPr>
          <w:rFonts w:ascii="Times New Roman" w:hAnsi="Times New Roman" w:cs="Times New Roman"/>
          <w:sz w:val="24"/>
          <w:szCs w:val="24"/>
        </w:rPr>
      </w:pPr>
      <w:r w:rsidRPr="00E05B36">
        <w:rPr>
          <w:rFonts w:ascii="Times New Roman" w:hAnsi="Times New Roman" w:cs="Times New Roman"/>
          <w:sz w:val="24"/>
          <w:szCs w:val="24"/>
        </w:rPr>
        <w:t xml:space="preserve">Всего в войне участвовало 1, 7 млрд человек или 80% всего населения Земли, т. е. из каждых 10 человек в войне участвовало 8. Поэтому такую войну и называют мировой. В армиях </w:t>
      </w:r>
      <w:r w:rsidRPr="00E05B36">
        <w:rPr>
          <w:rFonts w:ascii="Times New Roman" w:hAnsi="Times New Roman" w:cs="Times New Roman"/>
          <w:sz w:val="24"/>
          <w:szCs w:val="24"/>
        </w:rPr>
        <w:lastRenderedPageBreak/>
        <w:t>всех стран участвовало 110 млн человек. Вторая мировая война продолжалась 6 лет - с 1 сентября 1939г. по 9 мая 1945г.</w:t>
      </w:r>
    </w:p>
    <w:p w:rsidR="00E05B36" w:rsidRPr="00E05B36" w:rsidRDefault="00E05B36" w:rsidP="00E05B36">
      <w:pPr>
        <w:jc w:val="both"/>
        <w:rPr>
          <w:rFonts w:ascii="Times New Roman" w:hAnsi="Times New Roman" w:cs="Times New Roman"/>
          <w:sz w:val="24"/>
          <w:szCs w:val="24"/>
        </w:rPr>
      </w:pPr>
      <w:r w:rsidRPr="00E05B36">
        <w:rPr>
          <w:rFonts w:ascii="Times New Roman" w:hAnsi="Times New Roman" w:cs="Times New Roman"/>
          <w:sz w:val="24"/>
          <w:szCs w:val="24"/>
        </w:rPr>
        <w:t>Нападение Германии на Советский Союз было неожиданным. Был нанесен удар неведомой силы. Гитлер напал на Советский Союз (Так раньше называлось наше Отечество) сразу на большом пространстве — от Балтийского моря до Карпатских гор (почти по всей нашей Западной границе). Его войска пересекли нашу границу. Тысячи и тысячи орудий открыли огонь по мирно спящим селам, и городам, самолеты врага стали бомбить железные дороги, вокзалы, аэродромы. Для войны с Россией Германия подготовила огромную армию Гитлер хотел превратить население нашей Родины в рабов и заставить их работать на Германию, хотел уничтожить науку, культуру, искусство, запретить образование в России.</w:t>
      </w:r>
    </w:p>
    <w:p w:rsidR="00E05B36" w:rsidRPr="00E05B36" w:rsidRDefault="00E05B36" w:rsidP="00E05B36">
      <w:pPr>
        <w:jc w:val="both"/>
        <w:rPr>
          <w:rFonts w:ascii="Times New Roman" w:hAnsi="Times New Roman" w:cs="Times New Roman"/>
          <w:sz w:val="24"/>
          <w:szCs w:val="24"/>
        </w:rPr>
      </w:pPr>
      <w:r w:rsidRPr="00E05B36">
        <w:rPr>
          <w:rFonts w:ascii="Times New Roman" w:hAnsi="Times New Roman" w:cs="Times New Roman"/>
          <w:sz w:val="24"/>
          <w:szCs w:val="24"/>
        </w:rPr>
        <w:t>Долгие годы продолжалась кровавая война, но враг был разгромлен.</w:t>
      </w:r>
    </w:p>
    <w:p w:rsidR="00E05B36" w:rsidRPr="00E05B36" w:rsidRDefault="00E05B36" w:rsidP="00E05B36">
      <w:pPr>
        <w:jc w:val="both"/>
        <w:rPr>
          <w:rFonts w:ascii="Times New Roman" w:hAnsi="Times New Roman" w:cs="Times New Roman"/>
          <w:sz w:val="24"/>
          <w:szCs w:val="24"/>
        </w:rPr>
      </w:pPr>
      <w:r w:rsidRPr="00E05B36">
        <w:rPr>
          <w:rFonts w:ascii="Times New Roman" w:hAnsi="Times New Roman" w:cs="Times New Roman"/>
          <w:sz w:val="24"/>
          <w:szCs w:val="24"/>
        </w:rPr>
        <w:t>Великая Победа, которую одержали во Второй мировой войне над фашистской Германией наши дедушки и бабушки не имеет аналогов в истории.</w:t>
      </w:r>
    </w:p>
    <w:p w:rsidR="00E05B36" w:rsidRPr="00E05B36" w:rsidRDefault="00E05B36" w:rsidP="00E05B36">
      <w:pPr>
        <w:jc w:val="both"/>
        <w:rPr>
          <w:rFonts w:ascii="Times New Roman" w:hAnsi="Times New Roman" w:cs="Times New Roman"/>
          <w:sz w:val="24"/>
          <w:szCs w:val="24"/>
        </w:rPr>
      </w:pPr>
      <w:r w:rsidRPr="00E05B36">
        <w:rPr>
          <w:rFonts w:ascii="Times New Roman" w:hAnsi="Times New Roman" w:cs="Times New Roman"/>
          <w:sz w:val="24"/>
          <w:szCs w:val="24"/>
        </w:rPr>
        <w:t>9 мая 1945 года для России навечно стало великой датой. Ради этого счастливого дня погибли миллионы человек, сражаясь за свободу России и всего мира. Мы никогда не забудем тех, кто горел в танках, кто бросался из окопов под ураганный огонь, кто грудью ложился на амбразуру, кто не пожалел своей жизни и все одолел. Не ради наград, а ради того, чтобы мы с вами, ребята, могли жить, учиться, работать и быть счастливыми!</w:t>
      </w:r>
    </w:p>
    <w:p w:rsidR="00E05B36" w:rsidRPr="00E05B36" w:rsidRDefault="00E05B36" w:rsidP="00E05B36">
      <w:pPr>
        <w:jc w:val="both"/>
        <w:rPr>
          <w:rFonts w:ascii="Times New Roman" w:hAnsi="Times New Roman" w:cs="Times New Roman"/>
          <w:sz w:val="24"/>
          <w:szCs w:val="24"/>
        </w:rPr>
      </w:pPr>
      <w:r w:rsidRPr="00E05B36">
        <w:rPr>
          <w:rFonts w:ascii="Times New Roman" w:hAnsi="Times New Roman" w:cs="Times New Roman"/>
          <w:sz w:val="24"/>
          <w:szCs w:val="24"/>
        </w:rPr>
        <w:t>В памяти народной навечно сохраняются имена героев Великой Отечественной войны.</w:t>
      </w:r>
    </w:p>
    <w:p w:rsidR="00E05B36" w:rsidRPr="00E05B36" w:rsidRDefault="00E05B36" w:rsidP="00E05B36">
      <w:pPr>
        <w:jc w:val="both"/>
        <w:rPr>
          <w:rFonts w:ascii="Times New Roman" w:hAnsi="Times New Roman" w:cs="Times New Roman"/>
          <w:sz w:val="24"/>
          <w:szCs w:val="24"/>
        </w:rPr>
      </w:pPr>
      <w:r>
        <w:rPr>
          <w:rFonts w:ascii="Times New Roman" w:hAnsi="Times New Roman" w:cs="Times New Roman"/>
          <w:sz w:val="24"/>
          <w:szCs w:val="24"/>
        </w:rPr>
        <w:t>В этом 2020</w:t>
      </w:r>
      <w:r w:rsidRPr="00E05B36">
        <w:rPr>
          <w:rFonts w:ascii="Times New Roman" w:hAnsi="Times New Roman" w:cs="Times New Roman"/>
          <w:sz w:val="24"/>
          <w:szCs w:val="24"/>
        </w:rPr>
        <w:t xml:space="preserve"> г</w:t>
      </w:r>
      <w:r>
        <w:rPr>
          <w:rFonts w:ascii="Times New Roman" w:hAnsi="Times New Roman" w:cs="Times New Roman"/>
          <w:sz w:val="24"/>
          <w:szCs w:val="24"/>
        </w:rPr>
        <w:t>оду исполняется 75</w:t>
      </w:r>
      <w:r w:rsidRPr="00E05B36">
        <w:rPr>
          <w:rFonts w:ascii="Times New Roman" w:hAnsi="Times New Roman" w:cs="Times New Roman"/>
          <w:sz w:val="24"/>
          <w:szCs w:val="24"/>
        </w:rPr>
        <w:t xml:space="preserve"> лет Великой Победе во Второй мировой войне. Называется она «Великая Победа» потому, что это победа здравомыслящих людей в самой ужасной мировой войне в истории человечества, которую ему навязал фашизм.</w:t>
      </w:r>
    </w:p>
    <w:p w:rsidR="00E05B36" w:rsidRPr="00E05B36" w:rsidRDefault="00E05B36" w:rsidP="00E05B36">
      <w:pPr>
        <w:spacing w:after="0" w:line="276" w:lineRule="auto"/>
        <w:jc w:val="center"/>
        <w:rPr>
          <w:rFonts w:ascii="Times New Roman" w:hAnsi="Times New Roman" w:cs="Times New Roman"/>
          <w:b/>
          <w:i/>
          <w:color w:val="00B0F0"/>
          <w:sz w:val="28"/>
          <w:szCs w:val="28"/>
        </w:rPr>
      </w:pPr>
      <w:r w:rsidRPr="00E05B36">
        <w:rPr>
          <w:rFonts w:ascii="Times New Roman" w:hAnsi="Times New Roman" w:cs="Times New Roman"/>
          <w:b/>
          <w:i/>
          <w:color w:val="00B0F0"/>
          <w:sz w:val="28"/>
          <w:szCs w:val="28"/>
        </w:rPr>
        <w:t>Образовательная область «Познавательное развитие»</w:t>
      </w:r>
    </w:p>
    <w:p w:rsidR="00E05B36" w:rsidRPr="00E05B36" w:rsidRDefault="00E05B36" w:rsidP="00E05B36">
      <w:pPr>
        <w:spacing w:after="0" w:line="276" w:lineRule="auto"/>
        <w:jc w:val="center"/>
        <w:rPr>
          <w:rFonts w:ascii="Times New Roman" w:hAnsi="Times New Roman" w:cs="Times New Roman"/>
          <w:b/>
          <w:i/>
          <w:color w:val="00B0F0"/>
          <w:sz w:val="28"/>
          <w:szCs w:val="28"/>
        </w:rPr>
      </w:pPr>
      <w:r w:rsidRPr="00E05B36">
        <w:rPr>
          <w:rFonts w:ascii="Times New Roman" w:hAnsi="Times New Roman" w:cs="Times New Roman"/>
          <w:b/>
          <w:i/>
          <w:color w:val="00B0F0"/>
          <w:sz w:val="28"/>
          <w:szCs w:val="28"/>
        </w:rPr>
        <w:t>Формирование Элементарных Математических Представлений.</w:t>
      </w:r>
    </w:p>
    <w:p w:rsidR="00770032" w:rsidRPr="000F6CCA" w:rsidRDefault="00E05B36" w:rsidP="000F6CCA">
      <w:pPr>
        <w:spacing w:after="0" w:line="276" w:lineRule="auto"/>
        <w:rPr>
          <w:rFonts w:ascii="Times New Roman" w:hAnsi="Times New Roman" w:cs="Times New Roman"/>
          <w:b/>
          <w:i/>
          <w:color w:val="00B0F0"/>
          <w:sz w:val="28"/>
          <w:szCs w:val="28"/>
        </w:rPr>
      </w:pPr>
      <w:r w:rsidRPr="00E05B36">
        <w:rPr>
          <w:rFonts w:ascii="Times New Roman" w:hAnsi="Times New Roman" w:cs="Times New Roman"/>
          <w:b/>
          <w:i/>
          <w:color w:val="00B0F0"/>
          <w:sz w:val="28"/>
          <w:szCs w:val="28"/>
        </w:rPr>
        <w:t xml:space="preserve">Задание 1: </w:t>
      </w:r>
    </w:p>
    <w:p w:rsidR="00E05B36" w:rsidRDefault="000F6CCA" w:rsidP="00E05B36">
      <w:pPr>
        <w:jc w:val="both"/>
        <w:rPr>
          <w:rFonts w:ascii="Times New Roman" w:hAnsi="Times New Roman" w:cs="Times New Roman"/>
          <w:sz w:val="24"/>
          <w:szCs w:val="24"/>
        </w:rPr>
      </w:pPr>
      <w:r w:rsidRPr="000F6CCA">
        <w:rPr>
          <w:rFonts w:ascii="Times New Roman" w:hAnsi="Times New Roman" w:cs="Times New Roman"/>
          <w:noProof/>
          <w:sz w:val="24"/>
          <w:szCs w:val="24"/>
          <w:lang w:eastAsia="ru-RU"/>
        </w:rPr>
        <w:drawing>
          <wp:inline distT="0" distB="0" distL="0" distR="0">
            <wp:extent cx="4223355" cy="3609975"/>
            <wp:effectExtent l="0" t="0" r="6350" b="0"/>
            <wp:docPr id="1" name="Рисунок 1" descr="C:\Users\User\Desktop\yXSAEi2be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yXSAEi2bedo.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451" r="6822"/>
                    <a:stretch/>
                  </pic:blipFill>
                  <pic:spPr bwMode="auto">
                    <a:xfrm>
                      <a:off x="0" y="0"/>
                      <a:ext cx="4233592" cy="3618726"/>
                    </a:xfrm>
                    <a:prstGeom prst="rect">
                      <a:avLst/>
                    </a:prstGeom>
                    <a:noFill/>
                    <a:ln>
                      <a:noFill/>
                    </a:ln>
                    <a:extLst>
                      <a:ext uri="{53640926-AAD7-44D8-BBD7-CCE9431645EC}">
                        <a14:shadowObscured xmlns:a14="http://schemas.microsoft.com/office/drawing/2010/main"/>
                      </a:ext>
                    </a:extLst>
                  </pic:spPr>
                </pic:pic>
              </a:graphicData>
            </a:graphic>
          </wp:inline>
        </w:drawing>
      </w:r>
    </w:p>
    <w:p w:rsidR="000F6CCA" w:rsidRDefault="000F6CCA" w:rsidP="00E05B36">
      <w:pPr>
        <w:jc w:val="both"/>
        <w:rPr>
          <w:rFonts w:ascii="Times New Roman" w:hAnsi="Times New Roman" w:cs="Times New Roman"/>
          <w:sz w:val="24"/>
          <w:szCs w:val="24"/>
        </w:rPr>
      </w:pPr>
    </w:p>
    <w:p w:rsidR="000F6CCA" w:rsidRPr="000F6CCA" w:rsidRDefault="000F6CCA" w:rsidP="000F6CCA">
      <w:pPr>
        <w:spacing w:after="0" w:line="276" w:lineRule="auto"/>
        <w:rPr>
          <w:rFonts w:ascii="Times New Roman" w:hAnsi="Times New Roman" w:cs="Times New Roman"/>
          <w:sz w:val="28"/>
          <w:szCs w:val="28"/>
        </w:rPr>
      </w:pPr>
      <w:r>
        <w:rPr>
          <w:rFonts w:ascii="Times New Roman" w:hAnsi="Times New Roman" w:cs="Times New Roman"/>
          <w:b/>
          <w:i/>
          <w:color w:val="00B0F0"/>
          <w:sz w:val="28"/>
          <w:szCs w:val="28"/>
        </w:rPr>
        <w:t>Задание 2</w:t>
      </w:r>
      <w:r w:rsidRPr="00E05B36">
        <w:rPr>
          <w:rFonts w:ascii="Times New Roman" w:hAnsi="Times New Roman" w:cs="Times New Roman"/>
          <w:b/>
          <w:i/>
          <w:color w:val="00B0F0"/>
          <w:sz w:val="28"/>
          <w:szCs w:val="28"/>
        </w:rPr>
        <w:t xml:space="preserve">: </w:t>
      </w:r>
      <w:r w:rsidRPr="000F6CCA">
        <w:rPr>
          <w:rFonts w:ascii="Times New Roman" w:hAnsi="Times New Roman" w:cs="Times New Roman"/>
          <w:sz w:val="28"/>
          <w:szCs w:val="28"/>
        </w:rPr>
        <w:t>Найти и назвать пропущенную геометрическую фигуру</w:t>
      </w:r>
    </w:p>
    <w:p w:rsidR="000F6CCA" w:rsidRPr="000F6CCA" w:rsidRDefault="000F6CCA" w:rsidP="00E05B36">
      <w:pPr>
        <w:jc w:val="both"/>
        <w:rPr>
          <w:rFonts w:ascii="Times New Roman" w:hAnsi="Times New Roman" w:cs="Times New Roman"/>
          <w:sz w:val="24"/>
          <w:szCs w:val="24"/>
        </w:rPr>
      </w:pPr>
    </w:p>
    <w:p w:rsidR="00E05B36" w:rsidRDefault="00E05B36" w:rsidP="00E05B36">
      <w:pPr>
        <w:jc w:val="both"/>
        <w:rPr>
          <w:rFonts w:ascii="Times New Roman" w:hAnsi="Times New Roman" w:cs="Times New Roman"/>
          <w:sz w:val="24"/>
          <w:szCs w:val="24"/>
        </w:rPr>
      </w:pPr>
      <w:r>
        <w:rPr>
          <w:noProof/>
          <w:lang w:eastAsia="ru-RU"/>
        </w:rPr>
        <w:drawing>
          <wp:inline distT="0" distB="0" distL="0" distR="0" wp14:anchorId="61C07BB7" wp14:editId="208C3080">
            <wp:extent cx="4676775" cy="2590934"/>
            <wp:effectExtent l="0" t="0" r="0" b="0"/>
            <wp:docPr id="2" name="Рисунок 2" descr="ÐÐ¸Ð´Ð°ÐºÑÐ¸ÑÐµÑÐºÐ¸Ðµ Ð¸Ð³ÑÑ Ð¿Ð¾ Ð¼Ð°ÑÐµÐ¼Ð°ÑÐ¸ÐºÐµ Ð² ÑÑÐ°ÑÑÐµÐ¹ Ð³ÑÑÐ¿Ð¿Ðµ Ð´ÐµÑÑÐºÐ¾Ð³Ð¾ ÑÐ°Ð´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Ð´Ð°ÐºÑÐ¸ÑÐµÑÐºÐ¸Ðµ Ð¸Ð³ÑÑ Ð¿Ð¾ Ð¼Ð°ÑÐµÐ¼Ð°ÑÐ¸ÐºÐµ Ð² ÑÑÐ°ÑÑÐµÐ¹ Ð³ÑÑÐ¿Ð¿Ðµ Ð´ÐµÑÑÐºÐ¾Ð³Ð¾ ÑÐ°Ð´Ð°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586" cy="2599693"/>
                    </a:xfrm>
                    <a:prstGeom prst="rect">
                      <a:avLst/>
                    </a:prstGeom>
                    <a:noFill/>
                    <a:ln>
                      <a:noFill/>
                    </a:ln>
                  </pic:spPr>
                </pic:pic>
              </a:graphicData>
            </a:graphic>
          </wp:inline>
        </w:drawing>
      </w:r>
    </w:p>
    <w:p w:rsidR="000F6CCA" w:rsidRPr="000F6CCA" w:rsidRDefault="000F6CCA" w:rsidP="000F6CCA">
      <w:pPr>
        <w:spacing w:after="0" w:line="276" w:lineRule="auto"/>
        <w:rPr>
          <w:rFonts w:ascii="Times New Roman" w:hAnsi="Times New Roman" w:cs="Times New Roman"/>
          <w:b/>
          <w:i/>
          <w:color w:val="00B0F0"/>
          <w:sz w:val="28"/>
          <w:szCs w:val="28"/>
        </w:rPr>
      </w:pPr>
      <w:r>
        <w:rPr>
          <w:rFonts w:ascii="Times New Roman" w:hAnsi="Times New Roman" w:cs="Times New Roman"/>
          <w:b/>
          <w:i/>
          <w:color w:val="00B0F0"/>
          <w:sz w:val="28"/>
          <w:szCs w:val="28"/>
        </w:rPr>
        <w:t>Задание 3</w:t>
      </w:r>
      <w:r w:rsidRPr="00E05B36">
        <w:rPr>
          <w:rFonts w:ascii="Times New Roman" w:hAnsi="Times New Roman" w:cs="Times New Roman"/>
          <w:b/>
          <w:i/>
          <w:color w:val="00B0F0"/>
          <w:sz w:val="28"/>
          <w:szCs w:val="28"/>
        </w:rPr>
        <w:t xml:space="preserve">: </w:t>
      </w:r>
    </w:p>
    <w:p w:rsidR="000F6CCA" w:rsidRDefault="000F6CCA" w:rsidP="00E05B36">
      <w:pPr>
        <w:jc w:val="both"/>
        <w:rPr>
          <w:rFonts w:ascii="Times New Roman" w:hAnsi="Times New Roman" w:cs="Times New Roman"/>
          <w:sz w:val="24"/>
          <w:szCs w:val="24"/>
        </w:rPr>
      </w:pPr>
      <w:r w:rsidRPr="000F6CCA">
        <w:rPr>
          <w:rFonts w:ascii="Times New Roman" w:hAnsi="Times New Roman" w:cs="Times New Roman"/>
          <w:noProof/>
          <w:sz w:val="24"/>
          <w:szCs w:val="24"/>
          <w:lang w:eastAsia="ru-RU"/>
        </w:rPr>
        <w:drawing>
          <wp:inline distT="0" distB="0" distL="0" distR="0">
            <wp:extent cx="2880318" cy="5481762"/>
            <wp:effectExtent l="0" t="5397" r="0" b="0"/>
            <wp:docPr id="6" name="Рисунок 6" descr="C:\Users\User\Desktop\Qgz8gNy62l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Qgz8gNy62l0.jpg"/>
                    <pic:cNvPicPr>
                      <a:picLocks noChangeAspect="1" noChangeArrowheads="1"/>
                    </pic:cNvPicPr>
                  </pic:nvPicPr>
                  <pic:blipFill rotWithShape="1">
                    <a:blip r:embed="rId9">
                      <a:extLst>
                        <a:ext uri="{28A0092B-C50C-407E-A947-70E740481C1C}">
                          <a14:useLocalDpi xmlns:a14="http://schemas.microsoft.com/office/drawing/2010/main" val="0"/>
                        </a:ext>
                      </a:extLst>
                    </a:blip>
                    <a:srcRect l="4013" r="25929"/>
                    <a:stretch/>
                  </pic:blipFill>
                  <pic:spPr bwMode="auto">
                    <a:xfrm rot="16200000">
                      <a:off x="0" y="0"/>
                      <a:ext cx="2890715" cy="5501550"/>
                    </a:xfrm>
                    <a:prstGeom prst="rect">
                      <a:avLst/>
                    </a:prstGeom>
                    <a:noFill/>
                    <a:ln>
                      <a:noFill/>
                    </a:ln>
                    <a:extLst>
                      <a:ext uri="{53640926-AAD7-44D8-BBD7-CCE9431645EC}">
                        <a14:shadowObscured xmlns:a14="http://schemas.microsoft.com/office/drawing/2010/main"/>
                      </a:ext>
                    </a:extLst>
                  </pic:spPr>
                </pic:pic>
              </a:graphicData>
            </a:graphic>
          </wp:inline>
        </w:drawing>
      </w:r>
    </w:p>
    <w:p w:rsidR="000F6CCA" w:rsidRPr="000F6CCA" w:rsidRDefault="000F6CCA" w:rsidP="000F6CCA">
      <w:pPr>
        <w:spacing w:after="0" w:line="276" w:lineRule="auto"/>
        <w:rPr>
          <w:rFonts w:ascii="Times New Roman" w:hAnsi="Times New Roman" w:cs="Times New Roman"/>
          <w:b/>
          <w:i/>
          <w:color w:val="00B0F0"/>
          <w:sz w:val="28"/>
          <w:szCs w:val="28"/>
        </w:rPr>
      </w:pPr>
      <w:r>
        <w:rPr>
          <w:rFonts w:ascii="Times New Roman" w:hAnsi="Times New Roman" w:cs="Times New Roman"/>
          <w:b/>
          <w:i/>
          <w:color w:val="00B0F0"/>
          <w:sz w:val="28"/>
          <w:szCs w:val="28"/>
        </w:rPr>
        <w:t>Задание 4</w:t>
      </w:r>
      <w:r w:rsidRPr="00E05B36">
        <w:rPr>
          <w:rFonts w:ascii="Times New Roman" w:hAnsi="Times New Roman" w:cs="Times New Roman"/>
          <w:b/>
          <w:i/>
          <w:color w:val="00B0F0"/>
          <w:sz w:val="28"/>
          <w:szCs w:val="28"/>
        </w:rPr>
        <w:t xml:space="preserve">: </w:t>
      </w:r>
    </w:p>
    <w:p w:rsidR="000F6CCA" w:rsidRDefault="00A64C42" w:rsidP="00E05B36">
      <w:pPr>
        <w:jc w:val="both"/>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A64C42">
        <w:rPr>
          <w:rFonts w:ascii="Times New Roman" w:hAnsi="Times New Roman" w:cs="Times New Roman"/>
          <w:noProof/>
          <w:sz w:val="24"/>
          <w:szCs w:val="24"/>
          <w:lang w:eastAsia="ru-RU"/>
        </w:rPr>
        <w:drawing>
          <wp:inline distT="0" distB="0" distL="0" distR="0">
            <wp:extent cx="2218791" cy="6100647"/>
            <wp:effectExtent l="2222" t="0" r="0" b="0"/>
            <wp:docPr id="7" name="Рисунок 7" descr="C:\Users\User\Desktop\snEFo4fnY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snEFo4fnYuI.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867" r="49641"/>
                    <a:stretch/>
                  </pic:blipFill>
                  <pic:spPr bwMode="auto">
                    <a:xfrm rot="16200000">
                      <a:off x="0" y="0"/>
                      <a:ext cx="2221815" cy="6108961"/>
                    </a:xfrm>
                    <a:prstGeom prst="rect">
                      <a:avLst/>
                    </a:prstGeom>
                    <a:noFill/>
                    <a:ln>
                      <a:noFill/>
                    </a:ln>
                    <a:extLst>
                      <a:ext uri="{53640926-AAD7-44D8-BBD7-CCE9431645EC}">
                        <a14:shadowObscured xmlns:a14="http://schemas.microsoft.com/office/drawing/2010/main"/>
                      </a:ext>
                    </a:extLst>
                  </pic:spPr>
                </pic:pic>
              </a:graphicData>
            </a:graphic>
          </wp:inline>
        </w:drawing>
      </w:r>
      <w:r w:rsidRPr="00A64C4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A64C42" w:rsidRDefault="00A64C42" w:rsidP="00E05B36">
      <w:pPr>
        <w:jc w:val="both"/>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A64C42" w:rsidRPr="000F6CCA" w:rsidRDefault="00A64C42" w:rsidP="00A64C42">
      <w:pPr>
        <w:spacing w:after="0" w:line="276" w:lineRule="auto"/>
        <w:rPr>
          <w:rFonts w:ascii="Times New Roman" w:hAnsi="Times New Roman" w:cs="Times New Roman"/>
          <w:b/>
          <w:i/>
          <w:color w:val="00B0F0"/>
          <w:sz w:val="28"/>
          <w:szCs w:val="28"/>
        </w:rPr>
      </w:pPr>
      <w:r>
        <w:rPr>
          <w:rFonts w:ascii="Times New Roman" w:hAnsi="Times New Roman" w:cs="Times New Roman"/>
          <w:b/>
          <w:i/>
          <w:color w:val="00B0F0"/>
          <w:sz w:val="28"/>
          <w:szCs w:val="28"/>
        </w:rPr>
        <w:t>Задание 5</w:t>
      </w:r>
      <w:r w:rsidRPr="00E05B36">
        <w:rPr>
          <w:rFonts w:ascii="Times New Roman" w:hAnsi="Times New Roman" w:cs="Times New Roman"/>
          <w:b/>
          <w:i/>
          <w:color w:val="00B0F0"/>
          <w:sz w:val="28"/>
          <w:szCs w:val="28"/>
        </w:rPr>
        <w:t xml:space="preserve">: </w:t>
      </w:r>
    </w:p>
    <w:p w:rsidR="00A64C42" w:rsidRDefault="00A64C42" w:rsidP="00E05B36">
      <w:pPr>
        <w:jc w:val="both"/>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A64C42">
        <w:rPr>
          <w:rFonts w:ascii="Times New Roman" w:hAnsi="Times New Roman" w:cs="Times New Roman"/>
          <w:noProof/>
          <w:sz w:val="24"/>
          <w:szCs w:val="24"/>
          <w:lang w:eastAsia="ru-RU"/>
        </w:rPr>
        <w:drawing>
          <wp:inline distT="0" distB="0" distL="0" distR="0" wp14:anchorId="0AD029D9" wp14:editId="6EE21D9B">
            <wp:extent cx="2448068" cy="5444453"/>
            <wp:effectExtent l="6985" t="0" r="0" b="0"/>
            <wp:docPr id="8" name="Рисунок 8" descr="C:\Users\User\Desktop\Zu0TTssPn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Zu0TTssPno4.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6366" r="33682"/>
                    <a:stretch/>
                  </pic:blipFill>
                  <pic:spPr bwMode="auto">
                    <a:xfrm rot="16200000">
                      <a:off x="0" y="0"/>
                      <a:ext cx="2457610" cy="5465674"/>
                    </a:xfrm>
                    <a:prstGeom prst="rect">
                      <a:avLst/>
                    </a:prstGeom>
                    <a:noFill/>
                    <a:ln>
                      <a:noFill/>
                    </a:ln>
                    <a:extLst>
                      <a:ext uri="{53640926-AAD7-44D8-BBD7-CCE9431645EC}">
                        <a14:shadowObscured xmlns:a14="http://schemas.microsoft.com/office/drawing/2010/main"/>
                      </a:ext>
                    </a:extLst>
                  </pic:spPr>
                </pic:pic>
              </a:graphicData>
            </a:graphic>
          </wp:inline>
        </w:drawing>
      </w:r>
    </w:p>
    <w:p w:rsidR="00A64C42" w:rsidRDefault="00A64C42" w:rsidP="00E05B36">
      <w:pPr>
        <w:jc w:val="both"/>
        <w:rPr>
          <w:rFonts w:ascii="Times New Roman" w:hAnsi="Times New Roman" w:cs="Times New Roman"/>
          <w:sz w:val="24"/>
          <w:szCs w:val="24"/>
        </w:rPr>
      </w:pPr>
    </w:p>
    <w:p w:rsidR="00A64C42" w:rsidRPr="00A64C42" w:rsidRDefault="00A64C42" w:rsidP="00A64C42">
      <w:pPr>
        <w:spacing w:after="0" w:line="276" w:lineRule="auto"/>
        <w:jc w:val="center"/>
        <w:rPr>
          <w:rFonts w:ascii="Times New Roman" w:hAnsi="Times New Roman" w:cs="Times New Roman"/>
          <w:b/>
          <w:i/>
          <w:color w:val="00B0F0"/>
          <w:sz w:val="28"/>
          <w:szCs w:val="28"/>
        </w:rPr>
      </w:pPr>
      <w:r w:rsidRPr="00A64C42">
        <w:rPr>
          <w:rFonts w:ascii="Times New Roman" w:hAnsi="Times New Roman" w:cs="Times New Roman"/>
          <w:b/>
          <w:i/>
          <w:color w:val="00B0F0"/>
          <w:sz w:val="28"/>
          <w:szCs w:val="28"/>
        </w:rPr>
        <w:t>Образовательная деятельность «художественно-эстетическое развитие»</w:t>
      </w:r>
    </w:p>
    <w:p w:rsidR="00A64C42" w:rsidRPr="00A64C42" w:rsidRDefault="00A64C42" w:rsidP="00A64C42">
      <w:pPr>
        <w:pStyle w:val="a7"/>
        <w:numPr>
          <w:ilvl w:val="0"/>
          <w:numId w:val="1"/>
        </w:numPr>
        <w:spacing w:after="0" w:line="276" w:lineRule="auto"/>
        <w:rPr>
          <w:rFonts w:ascii="Times New Roman" w:hAnsi="Times New Roman" w:cs="Times New Roman"/>
          <w:b/>
          <w:i/>
          <w:color w:val="00B0F0"/>
          <w:sz w:val="28"/>
          <w:szCs w:val="28"/>
        </w:rPr>
      </w:pPr>
      <w:r w:rsidRPr="00A64C42">
        <w:rPr>
          <w:rFonts w:ascii="Times New Roman" w:hAnsi="Times New Roman" w:cs="Times New Roman"/>
          <w:b/>
          <w:i/>
          <w:color w:val="00B0F0"/>
          <w:sz w:val="28"/>
          <w:szCs w:val="28"/>
        </w:rPr>
        <w:t>Рисование</w:t>
      </w:r>
    </w:p>
    <w:p w:rsidR="00A64C42" w:rsidRDefault="0005288E" w:rsidP="00A64C42">
      <w:pPr>
        <w:spacing w:after="0" w:line="276" w:lineRule="auto"/>
        <w:rPr>
          <w:rFonts w:ascii="Times New Roman" w:hAnsi="Times New Roman" w:cs="Times New Roman"/>
          <w:sz w:val="28"/>
          <w:szCs w:val="28"/>
        </w:rPr>
      </w:pPr>
      <w:r w:rsidRPr="0005288E">
        <w:rPr>
          <w:rFonts w:ascii="Times New Roman" w:hAnsi="Times New Roman" w:cs="Times New Roman"/>
          <w:sz w:val="28"/>
          <w:szCs w:val="28"/>
        </w:rPr>
        <w:t>Рисуем на тему: «Наша армия в Великую Отечественную войну»</w:t>
      </w:r>
    </w:p>
    <w:p w:rsidR="0005288E" w:rsidRPr="0005288E" w:rsidRDefault="0005288E" w:rsidP="00A64C42">
      <w:pPr>
        <w:spacing w:after="0" w:line="276" w:lineRule="auto"/>
        <w:rPr>
          <w:rFonts w:ascii="Times New Roman" w:hAnsi="Times New Roman" w:cs="Times New Roman"/>
          <w:sz w:val="28"/>
          <w:szCs w:val="28"/>
        </w:rPr>
      </w:pPr>
    </w:p>
    <w:p w:rsidR="00A64C42" w:rsidRDefault="00A64C42" w:rsidP="00A64C42">
      <w:pPr>
        <w:pStyle w:val="a7"/>
        <w:numPr>
          <w:ilvl w:val="0"/>
          <w:numId w:val="1"/>
        </w:numPr>
        <w:spacing w:after="0" w:line="276" w:lineRule="auto"/>
        <w:rPr>
          <w:rFonts w:ascii="Times New Roman" w:hAnsi="Times New Roman" w:cs="Times New Roman"/>
          <w:b/>
          <w:i/>
          <w:color w:val="00B0F0"/>
          <w:sz w:val="28"/>
          <w:szCs w:val="28"/>
        </w:rPr>
      </w:pPr>
      <w:r w:rsidRPr="0005288E">
        <w:rPr>
          <w:rFonts w:ascii="Times New Roman" w:hAnsi="Times New Roman" w:cs="Times New Roman"/>
          <w:b/>
          <w:i/>
          <w:color w:val="00B0F0"/>
          <w:sz w:val="28"/>
          <w:szCs w:val="28"/>
        </w:rPr>
        <w:t>Лепка</w:t>
      </w:r>
    </w:p>
    <w:p w:rsidR="00A81D1C" w:rsidRDefault="00A81D1C" w:rsidP="00A81D1C">
      <w:pPr>
        <w:spacing w:after="0" w:line="276" w:lineRule="auto"/>
        <w:rPr>
          <w:rFonts w:ascii="Times New Roman" w:hAnsi="Times New Roman" w:cs="Times New Roman"/>
          <w:b/>
          <w:i/>
          <w:color w:val="00B0F0"/>
          <w:sz w:val="28"/>
          <w:szCs w:val="28"/>
        </w:rPr>
      </w:pPr>
    </w:p>
    <w:p w:rsidR="00A81D1C" w:rsidRPr="00A81D1C" w:rsidRDefault="00A81D1C" w:rsidP="00A81D1C">
      <w:pPr>
        <w:spacing w:after="0" w:line="276" w:lineRule="auto"/>
        <w:rPr>
          <w:rFonts w:ascii="Times New Roman" w:hAnsi="Times New Roman" w:cs="Times New Roman"/>
          <w:sz w:val="28"/>
          <w:szCs w:val="28"/>
        </w:rPr>
      </w:pPr>
      <w:r w:rsidRPr="00A81D1C">
        <w:rPr>
          <w:rFonts w:ascii="Times New Roman" w:hAnsi="Times New Roman" w:cs="Times New Roman"/>
          <w:sz w:val="28"/>
          <w:szCs w:val="28"/>
        </w:rPr>
        <w:t>Тема: «Самолёт»</w:t>
      </w:r>
    </w:p>
    <w:p w:rsidR="00A64C42" w:rsidRDefault="0005288E" w:rsidP="00A64C42">
      <w:pPr>
        <w:spacing w:after="0" w:line="276" w:lineRule="auto"/>
        <w:rPr>
          <w:rFonts w:ascii="Times New Roman" w:hAnsi="Times New Roman" w:cs="Times New Roman"/>
          <w:b/>
          <w:i/>
          <w:color w:val="00B0F0"/>
          <w:sz w:val="28"/>
          <w:szCs w:val="28"/>
        </w:rPr>
      </w:pPr>
      <w:r>
        <w:rPr>
          <w:noProof/>
          <w:lang w:eastAsia="ru-RU"/>
        </w:rPr>
        <w:drawing>
          <wp:inline distT="0" distB="0" distL="0" distR="0" wp14:anchorId="1CB4ABDF" wp14:editId="341852DB">
            <wp:extent cx="4638675" cy="3479006"/>
            <wp:effectExtent l="0" t="0" r="0" b="7620"/>
            <wp:docPr id="9" name="Рисунок 9" descr="ÐÐµÑÑÐ¾Ð»ÐµÑ&quot; â card of the user bucziak in Yandex.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µÑÑÐ¾Ð»ÐµÑ&quot; â card of the user bucziak in Yandex.Collecti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2626" cy="3504469"/>
                    </a:xfrm>
                    <a:prstGeom prst="rect">
                      <a:avLst/>
                    </a:prstGeom>
                    <a:noFill/>
                    <a:ln>
                      <a:noFill/>
                    </a:ln>
                  </pic:spPr>
                </pic:pic>
              </a:graphicData>
            </a:graphic>
          </wp:inline>
        </w:drawing>
      </w:r>
    </w:p>
    <w:p w:rsidR="00A81D1C" w:rsidRDefault="00A81D1C" w:rsidP="00A64C42">
      <w:pPr>
        <w:spacing w:after="0" w:line="276" w:lineRule="auto"/>
        <w:rPr>
          <w:rFonts w:ascii="Times New Roman" w:hAnsi="Times New Roman" w:cs="Times New Roman"/>
          <w:b/>
          <w:i/>
          <w:color w:val="00B0F0"/>
          <w:sz w:val="28"/>
          <w:szCs w:val="28"/>
        </w:rPr>
      </w:pPr>
    </w:p>
    <w:p w:rsidR="00A81D1C" w:rsidRPr="0005288E" w:rsidRDefault="00A81D1C" w:rsidP="00A64C42">
      <w:pPr>
        <w:spacing w:after="0" w:line="276" w:lineRule="auto"/>
        <w:rPr>
          <w:rFonts w:ascii="Times New Roman" w:hAnsi="Times New Roman" w:cs="Times New Roman"/>
          <w:b/>
          <w:i/>
          <w:color w:val="00B0F0"/>
          <w:sz w:val="28"/>
          <w:szCs w:val="28"/>
        </w:rPr>
      </w:pPr>
    </w:p>
    <w:p w:rsidR="00A64C42" w:rsidRDefault="00A64C42" w:rsidP="00A64C42">
      <w:pPr>
        <w:pStyle w:val="a7"/>
        <w:numPr>
          <w:ilvl w:val="0"/>
          <w:numId w:val="1"/>
        </w:numPr>
        <w:spacing w:after="0" w:line="276" w:lineRule="auto"/>
        <w:rPr>
          <w:rFonts w:ascii="Times New Roman" w:hAnsi="Times New Roman" w:cs="Times New Roman"/>
          <w:b/>
          <w:i/>
          <w:color w:val="00B0F0"/>
          <w:sz w:val="28"/>
          <w:szCs w:val="28"/>
        </w:rPr>
      </w:pPr>
      <w:r w:rsidRPr="00A64C42">
        <w:rPr>
          <w:rFonts w:ascii="Times New Roman" w:hAnsi="Times New Roman" w:cs="Times New Roman"/>
          <w:b/>
          <w:i/>
          <w:color w:val="00B0F0"/>
          <w:sz w:val="28"/>
          <w:szCs w:val="28"/>
        </w:rPr>
        <w:t>Оригами</w:t>
      </w:r>
    </w:p>
    <w:p w:rsidR="00A81D1C" w:rsidRDefault="00A81D1C" w:rsidP="00A81D1C">
      <w:pPr>
        <w:pStyle w:val="a7"/>
        <w:spacing w:after="0" w:line="276" w:lineRule="auto"/>
        <w:ind w:left="502"/>
        <w:rPr>
          <w:rFonts w:ascii="Times New Roman" w:hAnsi="Times New Roman" w:cs="Times New Roman"/>
          <w:sz w:val="28"/>
          <w:szCs w:val="28"/>
        </w:rPr>
      </w:pPr>
    </w:p>
    <w:p w:rsidR="00A81D1C" w:rsidRDefault="00A81D1C" w:rsidP="00A81D1C">
      <w:pPr>
        <w:pStyle w:val="a7"/>
        <w:spacing w:after="0" w:line="276" w:lineRule="auto"/>
        <w:ind w:left="502"/>
        <w:rPr>
          <w:rFonts w:ascii="Times New Roman" w:hAnsi="Times New Roman" w:cs="Times New Roman"/>
          <w:sz w:val="28"/>
          <w:szCs w:val="28"/>
        </w:rPr>
      </w:pPr>
      <w:r>
        <w:rPr>
          <w:rFonts w:ascii="Times New Roman" w:hAnsi="Times New Roman" w:cs="Times New Roman"/>
          <w:sz w:val="28"/>
          <w:szCs w:val="28"/>
        </w:rPr>
        <w:t>Тема: «Лягушка»</w:t>
      </w:r>
    </w:p>
    <w:p w:rsidR="00A81D1C" w:rsidRPr="00A81D1C" w:rsidRDefault="00A81D1C" w:rsidP="00A81D1C">
      <w:pPr>
        <w:pStyle w:val="a7"/>
        <w:spacing w:after="0" w:line="276" w:lineRule="auto"/>
        <w:ind w:left="502"/>
        <w:rPr>
          <w:rFonts w:ascii="Times New Roman" w:hAnsi="Times New Roman" w:cs="Times New Roman"/>
          <w:sz w:val="28"/>
          <w:szCs w:val="28"/>
        </w:rPr>
      </w:pPr>
    </w:p>
    <w:p w:rsidR="00A64C42" w:rsidRPr="00A64C42" w:rsidRDefault="00A81D1C" w:rsidP="00A81D1C">
      <w:pPr>
        <w:pStyle w:val="a7"/>
        <w:ind w:left="-284"/>
        <w:rPr>
          <w:rFonts w:ascii="Times New Roman" w:hAnsi="Times New Roman" w:cs="Times New Roman"/>
          <w:b/>
          <w:i/>
          <w:color w:val="00B0F0"/>
          <w:sz w:val="28"/>
          <w:szCs w:val="28"/>
        </w:rPr>
      </w:pPr>
      <w:r w:rsidRPr="00A81D1C">
        <w:rPr>
          <w:rFonts w:ascii="Times New Roman" w:hAnsi="Times New Roman" w:cs="Times New Roman"/>
          <w:b/>
          <w:i/>
          <w:noProof/>
          <w:color w:val="00B0F0"/>
          <w:sz w:val="28"/>
          <w:szCs w:val="28"/>
          <w:lang w:eastAsia="ru-RU"/>
        </w:rPr>
        <w:drawing>
          <wp:inline distT="0" distB="0" distL="0" distR="0">
            <wp:extent cx="1713187" cy="5754459"/>
            <wp:effectExtent l="0" t="1587" r="317" b="318"/>
            <wp:docPr id="10" name="Рисунок 10" descr="C:\Users\User\Desktop\Rlp6M-2pC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Rlp6M-2pCRM.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5648" r="44657"/>
                    <a:stretch/>
                  </pic:blipFill>
                  <pic:spPr bwMode="auto">
                    <a:xfrm rot="16200000">
                      <a:off x="0" y="0"/>
                      <a:ext cx="1735069" cy="5827957"/>
                    </a:xfrm>
                    <a:prstGeom prst="rect">
                      <a:avLst/>
                    </a:prstGeom>
                    <a:noFill/>
                    <a:ln>
                      <a:noFill/>
                    </a:ln>
                    <a:extLst>
                      <a:ext uri="{53640926-AAD7-44D8-BBD7-CCE9431645EC}">
                        <a14:shadowObscured xmlns:a14="http://schemas.microsoft.com/office/drawing/2010/main"/>
                      </a:ext>
                    </a:extLst>
                  </pic:spPr>
                </pic:pic>
              </a:graphicData>
            </a:graphic>
          </wp:inline>
        </w:drawing>
      </w:r>
    </w:p>
    <w:p w:rsidR="00A81D1C" w:rsidRDefault="00A81D1C" w:rsidP="00A81D1C">
      <w:pPr>
        <w:spacing w:after="0" w:line="276" w:lineRule="auto"/>
        <w:jc w:val="center"/>
        <w:rPr>
          <w:rFonts w:ascii="Times New Roman" w:hAnsi="Times New Roman" w:cs="Times New Roman"/>
          <w:b/>
          <w:color w:val="C00000"/>
          <w:sz w:val="40"/>
          <w:szCs w:val="40"/>
        </w:rPr>
      </w:pPr>
    </w:p>
    <w:p w:rsidR="00A81D1C" w:rsidRDefault="00A81D1C" w:rsidP="00A81D1C">
      <w:pPr>
        <w:spacing w:after="0" w:line="276" w:lineRule="auto"/>
        <w:jc w:val="center"/>
        <w:rPr>
          <w:rFonts w:ascii="Times New Roman" w:hAnsi="Times New Roman" w:cs="Times New Roman"/>
          <w:b/>
          <w:color w:val="C00000"/>
          <w:sz w:val="40"/>
          <w:szCs w:val="40"/>
        </w:rPr>
      </w:pPr>
    </w:p>
    <w:p w:rsidR="00A81D1C" w:rsidRDefault="00A81D1C" w:rsidP="00A81D1C">
      <w:pPr>
        <w:spacing w:after="0" w:line="276" w:lineRule="auto"/>
        <w:jc w:val="center"/>
        <w:rPr>
          <w:rFonts w:ascii="Times New Roman" w:hAnsi="Times New Roman" w:cs="Times New Roman"/>
          <w:b/>
          <w:color w:val="C00000"/>
          <w:sz w:val="40"/>
          <w:szCs w:val="40"/>
        </w:rPr>
      </w:pPr>
    </w:p>
    <w:p w:rsidR="00A81D1C" w:rsidRDefault="00A81D1C" w:rsidP="00A81D1C">
      <w:pPr>
        <w:spacing w:after="0" w:line="276" w:lineRule="auto"/>
        <w:jc w:val="center"/>
        <w:rPr>
          <w:rFonts w:ascii="Times New Roman" w:hAnsi="Times New Roman" w:cs="Times New Roman"/>
          <w:b/>
          <w:color w:val="C00000"/>
          <w:sz w:val="40"/>
          <w:szCs w:val="40"/>
        </w:rPr>
      </w:pPr>
    </w:p>
    <w:p w:rsidR="00A64C42" w:rsidRDefault="00A81D1C" w:rsidP="00A81D1C">
      <w:pPr>
        <w:spacing w:after="0" w:line="276" w:lineRule="auto"/>
        <w:jc w:val="center"/>
        <w:rPr>
          <w:rFonts w:ascii="Times New Roman" w:hAnsi="Times New Roman" w:cs="Times New Roman"/>
          <w:b/>
          <w:color w:val="C00000"/>
          <w:sz w:val="40"/>
          <w:szCs w:val="40"/>
        </w:rPr>
      </w:pPr>
      <w:r w:rsidRPr="00A81D1C">
        <w:rPr>
          <w:rFonts w:ascii="Times New Roman" w:hAnsi="Times New Roman" w:cs="Times New Roman"/>
          <w:b/>
          <w:color w:val="C00000"/>
          <w:sz w:val="40"/>
          <w:szCs w:val="40"/>
        </w:rPr>
        <w:t>Уважаемые родители, просим вас фотографировать, процесс выполнения заданий, для создания фото выставки.</w:t>
      </w:r>
    </w:p>
    <w:p w:rsidR="00A81D1C" w:rsidRPr="00A81D1C" w:rsidRDefault="00A81D1C" w:rsidP="00A81D1C">
      <w:pPr>
        <w:spacing w:after="0" w:line="276" w:lineRule="auto"/>
        <w:jc w:val="center"/>
        <w:rPr>
          <w:rFonts w:ascii="Times New Roman" w:hAnsi="Times New Roman" w:cs="Times New Roman"/>
          <w:b/>
          <w:color w:val="C00000"/>
          <w:sz w:val="40"/>
          <w:szCs w:val="40"/>
        </w:rPr>
      </w:pPr>
    </w:p>
    <w:p w:rsidR="00A64C42" w:rsidRPr="00E05B36" w:rsidRDefault="00A64C42" w:rsidP="00E05B36">
      <w:pPr>
        <w:jc w:val="both"/>
        <w:rPr>
          <w:rFonts w:ascii="Times New Roman" w:hAnsi="Times New Roman" w:cs="Times New Roman"/>
          <w:sz w:val="24"/>
          <w:szCs w:val="24"/>
        </w:rPr>
      </w:pPr>
    </w:p>
    <w:sectPr w:rsidR="00A64C42" w:rsidRPr="00E05B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392" w:rsidRDefault="00D54392" w:rsidP="00A64C42">
      <w:pPr>
        <w:spacing w:after="0" w:line="240" w:lineRule="auto"/>
      </w:pPr>
      <w:r>
        <w:separator/>
      </w:r>
    </w:p>
  </w:endnote>
  <w:endnote w:type="continuationSeparator" w:id="0">
    <w:p w:rsidR="00D54392" w:rsidRDefault="00D54392" w:rsidP="00A64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392" w:rsidRDefault="00D54392" w:rsidP="00A64C42">
      <w:pPr>
        <w:spacing w:after="0" w:line="240" w:lineRule="auto"/>
      </w:pPr>
      <w:r>
        <w:separator/>
      </w:r>
    </w:p>
  </w:footnote>
  <w:footnote w:type="continuationSeparator" w:id="0">
    <w:p w:rsidR="00D54392" w:rsidRDefault="00D54392" w:rsidP="00A64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B0537"/>
    <w:multiLevelType w:val="hybridMultilevel"/>
    <w:tmpl w:val="C594503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CE7"/>
    <w:rsid w:val="0005288E"/>
    <w:rsid w:val="000F6CCA"/>
    <w:rsid w:val="00341730"/>
    <w:rsid w:val="00653A46"/>
    <w:rsid w:val="00770032"/>
    <w:rsid w:val="00A64C42"/>
    <w:rsid w:val="00A81D1C"/>
    <w:rsid w:val="00BC30BD"/>
    <w:rsid w:val="00CD4971"/>
    <w:rsid w:val="00D54392"/>
    <w:rsid w:val="00E05B36"/>
    <w:rsid w:val="00F77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7DB8"/>
  <w15:chartTrackingRefBased/>
  <w15:docId w15:val="{56F49599-5611-48A9-B876-6F5C4740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73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7700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70032"/>
  </w:style>
  <w:style w:type="character" w:customStyle="1" w:styleId="c0">
    <w:name w:val="c0"/>
    <w:basedOn w:val="a0"/>
    <w:rsid w:val="00770032"/>
  </w:style>
  <w:style w:type="paragraph" w:styleId="a3">
    <w:name w:val="header"/>
    <w:basedOn w:val="a"/>
    <w:link w:val="a4"/>
    <w:uiPriority w:val="99"/>
    <w:unhideWhenUsed/>
    <w:rsid w:val="00A64C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4C42"/>
  </w:style>
  <w:style w:type="paragraph" w:styleId="a5">
    <w:name w:val="footer"/>
    <w:basedOn w:val="a"/>
    <w:link w:val="a6"/>
    <w:uiPriority w:val="99"/>
    <w:unhideWhenUsed/>
    <w:rsid w:val="00A64C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4C42"/>
  </w:style>
  <w:style w:type="paragraph" w:styleId="a7">
    <w:name w:val="List Paragraph"/>
    <w:basedOn w:val="a"/>
    <w:uiPriority w:val="34"/>
    <w:qFormat/>
    <w:rsid w:val="00A64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47525">
      <w:bodyDiv w:val="1"/>
      <w:marLeft w:val="0"/>
      <w:marRight w:val="0"/>
      <w:marTop w:val="0"/>
      <w:marBottom w:val="0"/>
      <w:divBdr>
        <w:top w:val="none" w:sz="0" w:space="0" w:color="auto"/>
        <w:left w:val="none" w:sz="0" w:space="0" w:color="auto"/>
        <w:bottom w:val="none" w:sz="0" w:space="0" w:color="auto"/>
        <w:right w:val="none" w:sz="0" w:space="0" w:color="auto"/>
      </w:divBdr>
    </w:div>
    <w:div w:id="1037194070">
      <w:bodyDiv w:val="1"/>
      <w:marLeft w:val="0"/>
      <w:marRight w:val="0"/>
      <w:marTop w:val="0"/>
      <w:marBottom w:val="0"/>
      <w:divBdr>
        <w:top w:val="none" w:sz="0" w:space="0" w:color="auto"/>
        <w:left w:val="none" w:sz="0" w:space="0" w:color="auto"/>
        <w:bottom w:val="none" w:sz="0" w:space="0" w:color="auto"/>
        <w:right w:val="none" w:sz="0" w:space="0" w:color="auto"/>
      </w:divBdr>
    </w:div>
    <w:div w:id="1324040213">
      <w:bodyDiv w:val="1"/>
      <w:marLeft w:val="0"/>
      <w:marRight w:val="0"/>
      <w:marTop w:val="0"/>
      <w:marBottom w:val="0"/>
      <w:divBdr>
        <w:top w:val="none" w:sz="0" w:space="0" w:color="auto"/>
        <w:left w:val="none" w:sz="0" w:space="0" w:color="auto"/>
        <w:bottom w:val="none" w:sz="0" w:space="0" w:color="auto"/>
        <w:right w:val="none" w:sz="0" w:space="0" w:color="auto"/>
      </w:divBdr>
    </w:div>
    <w:div w:id="165853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5</Pages>
  <Words>697</Words>
  <Characters>3978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2020-04-26T08:41:00Z</dcterms:created>
  <dcterms:modified xsi:type="dcterms:W3CDTF">2020-04-26T17:37:00Z</dcterms:modified>
</cp:coreProperties>
</file>